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7"/>
        <w:gridCol w:w="5015"/>
      </w:tblGrid>
      <w:tr w:rsidR="007F0184" w:rsidRPr="00DF6037" w14:paraId="7F4F77DB" w14:textId="77777777" w:rsidTr="00DF6037">
        <w:trPr>
          <w:trHeight w:val="2129"/>
        </w:trPr>
        <w:tc>
          <w:tcPr>
            <w:tcW w:w="4307" w:type="dxa"/>
          </w:tcPr>
          <w:p w14:paraId="404F5F13" w14:textId="05D9D17B" w:rsidR="007F0184" w:rsidRPr="00DF6037" w:rsidRDefault="00B82766" w:rsidP="00B82766">
            <w:pPr>
              <w:pStyle w:val="a9"/>
              <w:rPr>
                <w:rFonts w:ascii="Arial" w:hAnsi="Arial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045FD7B" wp14:editId="4EF9A316">
                  <wp:extent cx="2219325" cy="7239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r="2511"/>
                          <a:stretch/>
                        </pic:blipFill>
                        <pic:spPr bwMode="auto">
                          <a:xfrm>
                            <a:off x="0" y="0"/>
                            <a:ext cx="2219325" cy="723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5" w:type="dxa"/>
          </w:tcPr>
          <w:p w14:paraId="52D02480" w14:textId="77777777" w:rsidR="000C054B" w:rsidRPr="00DF6037" w:rsidRDefault="000C054B" w:rsidP="00FD6DC2">
            <w:pPr>
              <w:ind w:left="-108" w:right="-284"/>
              <w:jc w:val="right"/>
              <w:rPr>
                <w:rFonts w:ascii="Arial" w:hAnsi="Arial"/>
              </w:rPr>
            </w:pPr>
          </w:p>
          <w:p w14:paraId="16152F60" w14:textId="64DC250A" w:rsidR="000C054B" w:rsidRPr="00DF6037" w:rsidRDefault="000C054B" w:rsidP="00DF6037">
            <w:pPr>
              <w:ind w:left="-108"/>
              <w:jc w:val="right"/>
              <w:rPr>
                <w:rFonts w:ascii="Arial" w:hAnsi="Arial"/>
              </w:rPr>
            </w:pPr>
            <w:r w:rsidRPr="00DF6037">
              <w:rPr>
                <w:rFonts w:ascii="Arial" w:hAnsi="Arial"/>
              </w:rPr>
              <w:t>УТВЕРЖДЕН</w:t>
            </w:r>
            <w:r w:rsidR="00DF6037" w:rsidRPr="00DF6037">
              <w:rPr>
                <w:rFonts w:ascii="Arial" w:hAnsi="Arial"/>
              </w:rPr>
              <w:t>О</w:t>
            </w:r>
          </w:p>
          <w:p w14:paraId="45C7266E" w14:textId="77777777" w:rsidR="000C054B" w:rsidRPr="00DF6037" w:rsidRDefault="00406EC5" w:rsidP="00DF6037">
            <w:pPr>
              <w:pStyle w:val="a9"/>
              <w:ind w:left="-249" w:firstLine="249"/>
              <w:jc w:val="right"/>
              <w:rPr>
                <w:rFonts w:ascii="Arial" w:hAnsi="Arial"/>
              </w:rPr>
            </w:pPr>
            <w:r w:rsidRPr="00DF6037">
              <w:rPr>
                <w:rFonts w:ascii="Arial" w:hAnsi="Arial"/>
              </w:rPr>
              <w:t>п</w:t>
            </w:r>
            <w:r w:rsidR="000C054B" w:rsidRPr="00DF6037">
              <w:rPr>
                <w:rFonts w:ascii="Arial" w:hAnsi="Arial"/>
              </w:rPr>
              <w:t>риказом</w:t>
            </w:r>
            <w:r w:rsidRPr="00DF6037">
              <w:rPr>
                <w:rFonts w:ascii="Arial" w:hAnsi="Arial"/>
              </w:rPr>
              <w:t xml:space="preserve"> </w:t>
            </w:r>
            <w:r w:rsidR="000C054B" w:rsidRPr="00DF6037">
              <w:rPr>
                <w:rFonts w:ascii="Arial" w:hAnsi="Arial"/>
              </w:rPr>
              <w:t>ООО «Клиника «Вита Авис»</w:t>
            </w:r>
          </w:p>
          <w:p w14:paraId="041A186A" w14:textId="5202B7B8" w:rsidR="000C054B" w:rsidRPr="00DF6037" w:rsidRDefault="000C054B" w:rsidP="00DF6037">
            <w:pPr>
              <w:pStyle w:val="a9"/>
              <w:jc w:val="right"/>
              <w:rPr>
                <w:rFonts w:ascii="Arial" w:hAnsi="Arial"/>
              </w:rPr>
            </w:pPr>
            <w:r w:rsidRPr="00DF6037">
              <w:rPr>
                <w:rFonts w:ascii="Arial" w:hAnsi="Arial"/>
              </w:rPr>
              <w:t xml:space="preserve">от </w:t>
            </w:r>
            <w:r w:rsidR="00D52FAE">
              <w:rPr>
                <w:rFonts w:ascii="Arial" w:hAnsi="Arial"/>
              </w:rPr>
              <w:t>30</w:t>
            </w:r>
            <w:r w:rsidR="00FD6DC2" w:rsidRPr="00DF6037">
              <w:rPr>
                <w:rFonts w:ascii="Arial" w:hAnsi="Arial"/>
              </w:rPr>
              <w:t xml:space="preserve"> </w:t>
            </w:r>
            <w:r w:rsidR="00DE6D99" w:rsidRPr="00DF6037">
              <w:rPr>
                <w:rFonts w:ascii="Arial" w:hAnsi="Arial"/>
              </w:rPr>
              <w:t>августа</w:t>
            </w:r>
            <w:r w:rsidR="00FD6DC2" w:rsidRPr="00DF6037">
              <w:rPr>
                <w:rFonts w:ascii="Arial" w:hAnsi="Arial"/>
              </w:rPr>
              <w:t xml:space="preserve"> 2023 г. </w:t>
            </w:r>
            <w:r w:rsidRPr="00DF6037">
              <w:rPr>
                <w:rFonts w:ascii="Arial" w:hAnsi="Arial"/>
              </w:rPr>
              <w:t>№</w:t>
            </w:r>
            <w:r w:rsidR="00D52FAE">
              <w:rPr>
                <w:rFonts w:ascii="Arial" w:hAnsi="Arial"/>
              </w:rPr>
              <w:t xml:space="preserve"> </w:t>
            </w:r>
            <w:r w:rsidR="00D52FAE" w:rsidRPr="00D52FAE">
              <w:rPr>
                <w:rFonts w:ascii="Arial" w:hAnsi="Arial"/>
              </w:rPr>
              <w:t>9/М</w:t>
            </w:r>
          </w:p>
          <w:p w14:paraId="782754CD" w14:textId="77777777" w:rsidR="007F0184" w:rsidRPr="00DF6037" w:rsidRDefault="007F0184" w:rsidP="000C054B">
            <w:pPr>
              <w:pStyle w:val="a9"/>
              <w:jc w:val="center"/>
              <w:rPr>
                <w:rFonts w:ascii="Arial" w:hAnsi="Arial"/>
              </w:rPr>
            </w:pPr>
          </w:p>
          <w:p w14:paraId="17ED2274" w14:textId="77777777" w:rsidR="007F0184" w:rsidRPr="00DF6037" w:rsidRDefault="007F0184" w:rsidP="007F0184">
            <w:pPr>
              <w:pStyle w:val="a9"/>
              <w:jc w:val="right"/>
              <w:rPr>
                <w:rFonts w:ascii="Arial" w:hAnsi="Arial"/>
              </w:rPr>
            </w:pPr>
          </w:p>
        </w:tc>
      </w:tr>
    </w:tbl>
    <w:p w14:paraId="26B603D9" w14:textId="77777777" w:rsidR="007F0184" w:rsidRPr="00DF6037" w:rsidRDefault="007F0184" w:rsidP="007F0184">
      <w:pPr>
        <w:pStyle w:val="a9"/>
        <w:jc w:val="right"/>
        <w:rPr>
          <w:rFonts w:ascii="Arial" w:hAnsi="Arial"/>
        </w:rPr>
      </w:pPr>
    </w:p>
    <w:p w14:paraId="2FBE55E7" w14:textId="77777777" w:rsidR="007F0184" w:rsidRPr="00DF6037" w:rsidRDefault="007F0184" w:rsidP="007F0184">
      <w:pPr>
        <w:pStyle w:val="a9"/>
        <w:jc w:val="right"/>
        <w:rPr>
          <w:rFonts w:ascii="Arial" w:hAnsi="Arial"/>
        </w:rPr>
      </w:pPr>
    </w:p>
    <w:p w14:paraId="33F24FFE" w14:textId="77777777" w:rsidR="00063A85" w:rsidRPr="00DF6037" w:rsidRDefault="00063A85" w:rsidP="007F0184">
      <w:pPr>
        <w:pStyle w:val="a9"/>
        <w:rPr>
          <w:rFonts w:ascii="Arial" w:hAnsi="Arial"/>
        </w:rPr>
      </w:pPr>
    </w:p>
    <w:p w14:paraId="71F38B47" w14:textId="77777777" w:rsidR="00063A85" w:rsidRPr="00DF6037" w:rsidRDefault="00063A85" w:rsidP="007F0184">
      <w:pPr>
        <w:pStyle w:val="a9"/>
        <w:rPr>
          <w:rFonts w:ascii="Arial" w:hAnsi="Arial"/>
        </w:rPr>
      </w:pPr>
    </w:p>
    <w:p w14:paraId="273311FD" w14:textId="77777777" w:rsidR="00032D17" w:rsidRPr="00DF6037" w:rsidRDefault="00032D17" w:rsidP="007F0184">
      <w:pPr>
        <w:pStyle w:val="a9"/>
        <w:rPr>
          <w:rFonts w:ascii="Arial" w:hAnsi="Arial"/>
        </w:rPr>
      </w:pPr>
    </w:p>
    <w:p w14:paraId="6D45DFAA" w14:textId="77777777" w:rsidR="00032D17" w:rsidRPr="00DF6037" w:rsidRDefault="00032D17" w:rsidP="007F0184">
      <w:pPr>
        <w:pStyle w:val="a9"/>
        <w:rPr>
          <w:rFonts w:ascii="Arial" w:hAnsi="Arial"/>
        </w:rPr>
      </w:pPr>
    </w:p>
    <w:p w14:paraId="2CA264E9" w14:textId="77777777" w:rsidR="00032D17" w:rsidRPr="00DF6037" w:rsidRDefault="00032D17" w:rsidP="007F0184">
      <w:pPr>
        <w:pStyle w:val="a9"/>
        <w:rPr>
          <w:rFonts w:ascii="Arial" w:hAnsi="Arial"/>
        </w:rPr>
      </w:pPr>
    </w:p>
    <w:p w14:paraId="6D0604B3" w14:textId="77777777" w:rsidR="00032D17" w:rsidRPr="00DF6037" w:rsidRDefault="00032D17" w:rsidP="007F0184">
      <w:pPr>
        <w:pStyle w:val="a9"/>
        <w:rPr>
          <w:rFonts w:ascii="Arial" w:hAnsi="Arial"/>
        </w:rPr>
      </w:pPr>
    </w:p>
    <w:p w14:paraId="1AEF40DD" w14:textId="77777777" w:rsidR="00032D17" w:rsidRPr="00DF6037" w:rsidRDefault="00032D17" w:rsidP="007F0184">
      <w:pPr>
        <w:pStyle w:val="a9"/>
        <w:rPr>
          <w:rFonts w:ascii="Arial" w:hAnsi="Arial"/>
        </w:rPr>
      </w:pPr>
    </w:p>
    <w:p w14:paraId="67981F3F" w14:textId="77777777" w:rsidR="00032D17" w:rsidRPr="00DF6037" w:rsidRDefault="00032D17" w:rsidP="007F0184">
      <w:pPr>
        <w:pStyle w:val="a9"/>
        <w:rPr>
          <w:rFonts w:ascii="Arial" w:hAnsi="Arial"/>
          <w:b/>
          <w:bCs/>
          <w:sz w:val="28"/>
          <w:szCs w:val="28"/>
        </w:rPr>
      </w:pPr>
    </w:p>
    <w:p w14:paraId="51F3A03B" w14:textId="0F741777" w:rsidR="00063A85" w:rsidRPr="00DF6037" w:rsidRDefault="00DF6037" w:rsidP="00DF6037">
      <w:pPr>
        <w:pStyle w:val="a9"/>
        <w:spacing w:line="360" w:lineRule="auto"/>
        <w:jc w:val="center"/>
        <w:rPr>
          <w:rFonts w:ascii="Arial" w:hAnsi="Arial"/>
          <w:b/>
          <w:bCs/>
          <w:sz w:val="28"/>
          <w:szCs w:val="28"/>
        </w:rPr>
      </w:pPr>
      <w:r w:rsidRPr="00DF6037">
        <w:rPr>
          <w:rFonts w:ascii="Arial" w:hAnsi="Arial"/>
          <w:b/>
          <w:bCs/>
          <w:sz w:val="28"/>
          <w:szCs w:val="28"/>
        </w:rPr>
        <w:t>П О Л О Ж Е Н И Е</w:t>
      </w:r>
    </w:p>
    <w:p w14:paraId="0E88093E" w14:textId="77777777" w:rsidR="00DF6037" w:rsidRPr="00DF6037" w:rsidRDefault="00DF6037" w:rsidP="00DF6037">
      <w:pPr>
        <w:pStyle w:val="a9"/>
        <w:spacing w:line="276" w:lineRule="auto"/>
        <w:jc w:val="center"/>
        <w:rPr>
          <w:rFonts w:ascii="Arial" w:hAnsi="Arial"/>
          <w:b/>
          <w:bCs/>
          <w:sz w:val="24"/>
          <w:szCs w:val="24"/>
        </w:rPr>
      </w:pPr>
      <w:r w:rsidRPr="00DF6037">
        <w:rPr>
          <w:rFonts w:ascii="Arial" w:hAnsi="Arial"/>
          <w:b/>
          <w:bCs/>
          <w:sz w:val="24"/>
          <w:szCs w:val="24"/>
        </w:rPr>
        <w:t xml:space="preserve">ОБ ОРГАНИЗАЦИИ ПРЕДОСТАВЛЕНИЯ </w:t>
      </w:r>
    </w:p>
    <w:p w14:paraId="0A56EA4D" w14:textId="295A76B0" w:rsidR="00063A85" w:rsidRPr="00DF6037" w:rsidRDefault="00DF6037" w:rsidP="00DF6037">
      <w:pPr>
        <w:pStyle w:val="a9"/>
        <w:spacing w:line="276" w:lineRule="auto"/>
        <w:jc w:val="center"/>
        <w:rPr>
          <w:rFonts w:ascii="Arial" w:hAnsi="Arial"/>
          <w:b/>
          <w:bCs/>
          <w:sz w:val="28"/>
          <w:szCs w:val="28"/>
        </w:rPr>
      </w:pPr>
      <w:r w:rsidRPr="00DF6037">
        <w:rPr>
          <w:rFonts w:ascii="Arial" w:hAnsi="Arial"/>
          <w:b/>
          <w:bCs/>
          <w:sz w:val="24"/>
          <w:szCs w:val="24"/>
        </w:rPr>
        <w:t>ПЛАТНЫХ МЕДИЦИНСКИХ УСЛУГ</w:t>
      </w:r>
    </w:p>
    <w:p w14:paraId="436750E8" w14:textId="397A7154" w:rsidR="00063A85" w:rsidRPr="00DF6037" w:rsidRDefault="00DF6037" w:rsidP="00032D17">
      <w:pPr>
        <w:pStyle w:val="a9"/>
        <w:jc w:val="center"/>
        <w:rPr>
          <w:rFonts w:ascii="Arial" w:hAnsi="Arial"/>
          <w:b/>
          <w:bCs/>
          <w:sz w:val="24"/>
          <w:szCs w:val="24"/>
        </w:rPr>
      </w:pPr>
      <w:bookmarkStart w:id="0" w:name="__DdeLink__188_345971624"/>
      <w:bookmarkEnd w:id="0"/>
      <w:r w:rsidRPr="00DF6037">
        <w:rPr>
          <w:rFonts w:ascii="Arial" w:hAnsi="Arial"/>
          <w:b/>
          <w:bCs/>
          <w:sz w:val="24"/>
          <w:szCs w:val="24"/>
        </w:rPr>
        <w:t>В ООО «КЛИНИКА «ВИТА АВИС»</w:t>
      </w:r>
    </w:p>
    <w:p w14:paraId="6D97B250" w14:textId="77777777" w:rsidR="00063A85" w:rsidRPr="00DF6037" w:rsidRDefault="00063A85" w:rsidP="007F0184">
      <w:pPr>
        <w:pStyle w:val="a9"/>
        <w:rPr>
          <w:rFonts w:ascii="Arial" w:hAnsi="Arial"/>
        </w:rPr>
      </w:pPr>
    </w:p>
    <w:p w14:paraId="6FA0A5B0" w14:textId="77777777" w:rsidR="00063A85" w:rsidRPr="00DF6037" w:rsidRDefault="00063A85">
      <w:pPr>
        <w:spacing w:after="0" w:line="100" w:lineRule="atLeast"/>
        <w:jc w:val="center"/>
        <w:rPr>
          <w:rFonts w:ascii="Arial" w:hAnsi="Arial"/>
        </w:rPr>
      </w:pPr>
    </w:p>
    <w:p w14:paraId="0101503F" w14:textId="77777777" w:rsidR="00063A85" w:rsidRPr="00DF6037" w:rsidRDefault="00063A85">
      <w:pPr>
        <w:spacing w:after="0" w:line="100" w:lineRule="atLeast"/>
        <w:jc w:val="center"/>
        <w:rPr>
          <w:rFonts w:ascii="Arial" w:hAnsi="Arial"/>
        </w:rPr>
      </w:pPr>
    </w:p>
    <w:p w14:paraId="2A702561" w14:textId="77777777" w:rsidR="00063A85" w:rsidRPr="00DF6037" w:rsidRDefault="00063A85">
      <w:pPr>
        <w:spacing w:after="0" w:line="100" w:lineRule="atLeast"/>
        <w:jc w:val="center"/>
        <w:rPr>
          <w:rFonts w:ascii="Arial" w:hAnsi="Arial"/>
        </w:rPr>
      </w:pPr>
    </w:p>
    <w:p w14:paraId="2B56BF53" w14:textId="77777777" w:rsidR="00063A85" w:rsidRPr="00DF6037" w:rsidRDefault="00063A85">
      <w:pPr>
        <w:spacing w:after="0" w:line="100" w:lineRule="atLeast"/>
        <w:jc w:val="center"/>
        <w:rPr>
          <w:rFonts w:ascii="Arial" w:hAnsi="Arial"/>
        </w:rPr>
      </w:pPr>
    </w:p>
    <w:p w14:paraId="39F6A443" w14:textId="77777777" w:rsidR="00063A85" w:rsidRPr="00DF6037" w:rsidRDefault="00063A85">
      <w:pPr>
        <w:spacing w:after="0" w:line="100" w:lineRule="atLeast"/>
        <w:jc w:val="center"/>
        <w:rPr>
          <w:rFonts w:ascii="Arial" w:hAnsi="Arial"/>
        </w:rPr>
      </w:pPr>
    </w:p>
    <w:p w14:paraId="46087D03" w14:textId="77777777" w:rsidR="00063A85" w:rsidRPr="00DF6037" w:rsidRDefault="00063A85">
      <w:pPr>
        <w:spacing w:after="0" w:line="100" w:lineRule="atLeast"/>
        <w:jc w:val="center"/>
        <w:rPr>
          <w:rFonts w:ascii="Arial" w:hAnsi="Arial"/>
        </w:rPr>
      </w:pPr>
    </w:p>
    <w:p w14:paraId="4EB0B601" w14:textId="77777777" w:rsidR="00063A85" w:rsidRPr="00DF6037" w:rsidRDefault="00063A85">
      <w:pPr>
        <w:spacing w:after="0" w:line="100" w:lineRule="atLeast"/>
        <w:jc w:val="center"/>
        <w:rPr>
          <w:rFonts w:ascii="Arial" w:hAnsi="Arial"/>
        </w:rPr>
      </w:pPr>
    </w:p>
    <w:p w14:paraId="6C431D00" w14:textId="77777777" w:rsidR="00063A85" w:rsidRPr="00DF6037" w:rsidRDefault="00063A85">
      <w:pPr>
        <w:spacing w:after="0" w:line="100" w:lineRule="atLeast"/>
        <w:jc w:val="center"/>
        <w:rPr>
          <w:rFonts w:ascii="Arial" w:hAnsi="Arial"/>
        </w:rPr>
      </w:pPr>
    </w:p>
    <w:p w14:paraId="65BC84A1" w14:textId="77777777" w:rsidR="00063A85" w:rsidRPr="00DF6037" w:rsidRDefault="00063A85">
      <w:pPr>
        <w:spacing w:after="0" w:line="100" w:lineRule="atLeast"/>
        <w:jc w:val="center"/>
        <w:rPr>
          <w:rFonts w:ascii="Arial" w:hAnsi="Arial"/>
        </w:rPr>
      </w:pPr>
    </w:p>
    <w:p w14:paraId="0C39099B" w14:textId="77777777" w:rsidR="00063A85" w:rsidRPr="00DF6037" w:rsidRDefault="00063A85">
      <w:pPr>
        <w:spacing w:after="0" w:line="100" w:lineRule="atLeast"/>
        <w:jc w:val="center"/>
        <w:rPr>
          <w:rFonts w:ascii="Arial" w:hAnsi="Arial"/>
        </w:rPr>
      </w:pPr>
    </w:p>
    <w:p w14:paraId="03322F1E" w14:textId="77777777" w:rsidR="00063A85" w:rsidRPr="00DF6037" w:rsidRDefault="00063A85">
      <w:pPr>
        <w:spacing w:after="0" w:line="100" w:lineRule="atLeast"/>
        <w:jc w:val="center"/>
        <w:rPr>
          <w:rFonts w:ascii="Arial" w:hAnsi="Arial"/>
        </w:rPr>
      </w:pPr>
    </w:p>
    <w:p w14:paraId="37464107" w14:textId="77777777" w:rsidR="00063A85" w:rsidRPr="00DF6037" w:rsidRDefault="00063A85">
      <w:pPr>
        <w:spacing w:after="0" w:line="100" w:lineRule="atLeast"/>
        <w:jc w:val="center"/>
        <w:rPr>
          <w:rFonts w:ascii="Arial" w:hAnsi="Arial"/>
        </w:rPr>
      </w:pPr>
    </w:p>
    <w:p w14:paraId="1D398D0D" w14:textId="77777777" w:rsidR="00063A85" w:rsidRPr="00DF6037" w:rsidRDefault="00063A85">
      <w:pPr>
        <w:spacing w:after="0" w:line="100" w:lineRule="atLeast"/>
        <w:jc w:val="center"/>
        <w:rPr>
          <w:rFonts w:ascii="Arial" w:hAnsi="Arial"/>
        </w:rPr>
      </w:pPr>
    </w:p>
    <w:p w14:paraId="43E4FE98" w14:textId="77777777" w:rsidR="00063A85" w:rsidRPr="00DF6037" w:rsidRDefault="00063A85">
      <w:pPr>
        <w:spacing w:after="0" w:line="100" w:lineRule="atLeast"/>
        <w:jc w:val="center"/>
        <w:rPr>
          <w:rFonts w:ascii="Arial" w:hAnsi="Arial"/>
        </w:rPr>
      </w:pPr>
    </w:p>
    <w:p w14:paraId="4307E303" w14:textId="77777777" w:rsidR="00063A85" w:rsidRPr="00DF6037" w:rsidRDefault="00063A85">
      <w:pPr>
        <w:spacing w:after="0" w:line="100" w:lineRule="atLeast"/>
        <w:jc w:val="center"/>
        <w:rPr>
          <w:rFonts w:ascii="Arial" w:hAnsi="Arial"/>
        </w:rPr>
      </w:pPr>
    </w:p>
    <w:p w14:paraId="209CC31B" w14:textId="77777777" w:rsidR="00063A85" w:rsidRPr="00DF6037" w:rsidRDefault="00063A85">
      <w:pPr>
        <w:spacing w:after="0" w:line="100" w:lineRule="atLeast"/>
        <w:jc w:val="center"/>
        <w:rPr>
          <w:rFonts w:ascii="Arial" w:hAnsi="Arial"/>
        </w:rPr>
      </w:pPr>
    </w:p>
    <w:p w14:paraId="38F5B48E" w14:textId="77777777" w:rsidR="00063A85" w:rsidRPr="00DF6037" w:rsidRDefault="00063A85">
      <w:pPr>
        <w:spacing w:after="0" w:line="100" w:lineRule="atLeast"/>
        <w:jc w:val="center"/>
        <w:rPr>
          <w:rFonts w:ascii="Arial" w:hAnsi="Arial"/>
        </w:rPr>
      </w:pPr>
    </w:p>
    <w:p w14:paraId="451C8BF2" w14:textId="77777777" w:rsidR="00063A85" w:rsidRPr="00DF6037" w:rsidRDefault="00063A85">
      <w:pPr>
        <w:spacing w:after="0" w:line="100" w:lineRule="atLeast"/>
        <w:jc w:val="center"/>
        <w:rPr>
          <w:rFonts w:ascii="Arial" w:hAnsi="Arial"/>
        </w:rPr>
      </w:pPr>
    </w:p>
    <w:p w14:paraId="73318D04" w14:textId="77777777" w:rsidR="00063A85" w:rsidRPr="00DF6037" w:rsidRDefault="00063A85">
      <w:pPr>
        <w:spacing w:after="0" w:line="100" w:lineRule="atLeast"/>
        <w:jc w:val="center"/>
        <w:rPr>
          <w:rFonts w:ascii="Arial" w:hAnsi="Arial"/>
        </w:rPr>
      </w:pPr>
    </w:p>
    <w:p w14:paraId="4EFBC4F1" w14:textId="77777777" w:rsidR="00063A85" w:rsidRPr="00DF6037" w:rsidRDefault="00063A85">
      <w:pPr>
        <w:spacing w:after="0" w:line="100" w:lineRule="atLeast"/>
        <w:jc w:val="center"/>
        <w:rPr>
          <w:rFonts w:ascii="Arial" w:hAnsi="Arial"/>
        </w:rPr>
      </w:pPr>
    </w:p>
    <w:p w14:paraId="2BBF405F" w14:textId="77777777" w:rsidR="00063A85" w:rsidRPr="00DF6037" w:rsidRDefault="00063A85">
      <w:pPr>
        <w:spacing w:after="0" w:line="100" w:lineRule="atLeast"/>
        <w:jc w:val="center"/>
        <w:rPr>
          <w:rFonts w:ascii="Arial" w:hAnsi="Arial"/>
        </w:rPr>
      </w:pPr>
    </w:p>
    <w:p w14:paraId="631548C9" w14:textId="77777777" w:rsidR="00063A85" w:rsidRPr="00DF6037" w:rsidRDefault="00063A85">
      <w:pPr>
        <w:spacing w:after="0" w:line="100" w:lineRule="atLeast"/>
        <w:jc w:val="center"/>
        <w:rPr>
          <w:rFonts w:ascii="Arial" w:hAnsi="Arial"/>
        </w:rPr>
      </w:pPr>
    </w:p>
    <w:p w14:paraId="429643C6" w14:textId="77777777" w:rsidR="00063A85" w:rsidRPr="00DF6037" w:rsidRDefault="00063A85">
      <w:pPr>
        <w:spacing w:after="0" w:line="100" w:lineRule="atLeast"/>
        <w:jc w:val="center"/>
        <w:rPr>
          <w:rFonts w:ascii="Arial" w:hAnsi="Arial"/>
        </w:rPr>
      </w:pPr>
    </w:p>
    <w:p w14:paraId="19B2ED55" w14:textId="77777777" w:rsidR="00063A85" w:rsidRPr="00DF6037" w:rsidRDefault="00063A85">
      <w:pPr>
        <w:spacing w:after="0" w:line="100" w:lineRule="atLeast"/>
        <w:jc w:val="center"/>
        <w:rPr>
          <w:rFonts w:ascii="Arial" w:hAnsi="Arial"/>
        </w:rPr>
      </w:pPr>
    </w:p>
    <w:p w14:paraId="004786A9" w14:textId="3AF8764C" w:rsidR="00063A85" w:rsidRPr="00DF6037" w:rsidRDefault="00063A85">
      <w:pPr>
        <w:spacing w:after="0" w:line="100" w:lineRule="atLeast"/>
        <w:jc w:val="center"/>
        <w:rPr>
          <w:rFonts w:ascii="Arial" w:hAnsi="Arial"/>
        </w:rPr>
      </w:pPr>
    </w:p>
    <w:p w14:paraId="68DF09B0" w14:textId="77777777" w:rsidR="00DF6037" w:rsidRPr="00DF6037" w:rsidRDefault="00DF6037">
      <w:pPr>
        <w:spacing w:after="0" w:line="100" w:lineRule="atLeast"/>
        <w:jc w:val="center"/>
        <w:rPr>
          <w:rFonts w:ascii="Arial" w:hAnsi="Arial"/>
        </w:rPr>
      </w:pPr>
    </w:p>
    <w:p w14:paraId="5305BE63" w14:textId="77777777" w:rsidR="00063A85" w:rsidRPr="00DF6037" w:rsidRDefault="00063A85">
      <w:pPr>
        <w:spacing w:after="0" w:line="100" w:lineRule="atLeast"/>
        <w:jc w:val="center"/>
        <w:rPr>
          <w:rFonts w:ascii="Arial" w:hAnsi="Arial"/>
        </w:rPr>
      </w:pPr>
    </w:p>
    <w:p w14:paraId="1E65B043" w14:textId="77777777" w:rsidR="00063A85" w:rsidRPr="00DF6037" w:rsidRDefault="00063A85">
      <w:pPr>
        <w:spacing w:after="0" w:line="100" w:lineRule="atLeast"/>
        <w:jc w:val="center"/>
        <w:rPr>
          <w:rFonts w:ascii="Arial" w:hAnsi="Arial"/>
        </w:rPr>
      </w:pPr>
    </w:p>
    <w:p w14:paraId="3E27C977" w14:textId="3E7B720E" w:rsidR="00DD44D7" w:rsidRDefault="00DD44D7">
      <w:pPr>
        <w:spacing w:after="0" w:line="100" w:lineRule="atLeast"/>
        <w:jc w:val="center"/>
        <w:rPr>
          <w:rFonts w:ascii="Arial" w:hAnsi="Arial"/>
        </w:rPr>
      </w:pPr>
    </w:p>
    <w:p w14:paraId="20D355E2" w14:textId="66928DED" w:rsidR="00DF6037" w:rsidRDefault="00DF6037">
      <w:pPr>
        <w:spacing w:after="0" w:line="100" w:lineRule="atLeast"/>
        <w:jc w:val="center"/>
        <w:rPr>
          <w:rFonts w:ascii="Arial" w:hAnsi="Arial"/>
        </w:rPr>
      </w:pPr>
    </w:p>
    <w:p w14:paraId="1F5B9A3C" w14:textId="1838C12C" w:rsidR="00DF6037" w:rsidRDefault="00DF6037">
      <w:pPr>
        <w:spacing w:after="0" w:line="100" w:lineRule="atLeast"/>
        <w:jc w:val="center"/>
        <w:rPr>
          <w:rFonts w:ascii="Arial" w:hAnsi="Arial"/>
        </w:rPr>
      </w:pPr>
    </w:p>
    <w:p w14:paraId="54577280" w14:textId="39D07736" w:rsidR="00DF6037" w:rsidRDefault="00DF6037">
      <w:pPr>
        <w:spacing w:after="0" w:line="100" w:lineRule="atLeast"/>
        <w:jc w:val="center"/>
        <w:rPr>
          <w:rFonts w:ascii="Arial" w:hAnsi="Arial"/>
        </w:rPr>
      </w:pPr>
    </w:p>
    <w:p w14:paraId="0D7A1CE0" w14:textId="77777777" w:rsidR="00DF6037" w:rsidRPr="00DF6037" w:rsidRDefault="00DF6037">
      <w:pPr>
        <w:spacing w:after="0" w:line="100" w:lineRule="atLeast"/>
        <w:jc w:val="center"/>
        <w:rPr>
          <w:rFonts w:ascii="Arial" w:hAnsi="Arial"/>
        </w:rPr>
      </w:pPr>
    </w:p>
    <w:p w14:paraId="1768ACE1" w14:textId="77777777" w:rsidR="00DD44D7" w:rsidRPr="00DF6037" w:rsidRDefault="00DD44D7">
      <w:pPr>
        <w:spacing w:after="0" w:line="100" w:lineRule="atLeast"/>
        <w:jc w:val="center"/>
        <w:rPr>
          <w:rFonts w:ascii="Arial" w:hAnsi="Arial"/>
        </w:rPr>
      </w:pPr>
    </w:p>
    <w:p w14:paraId="25BCF4A1" w14:textId="77777777" w:rsidR="00063A85" w:rsidRPr="00DF6037" w:rsidRDefault="00063A85">
      <w:pPr>
        <w:spacing w:after="0" w:line="100" w:lineRule="atLeast"/>
        <w:jc w:val="center"/>
        <w:rPr>
          <w:rFonts w:ascii="Arial" w:hAnsi="Arial"/>
        </w:rPr>
      </w:pPr>
    </w:p>
    <w:p w14:paraId="5D018380" w14:textId="77777777" w:rsidR="00063A85" w:rsidRPr="00DF6037" w:rsidRDefault="00063A85">
      <w:pPr>
        <w:spacing w:after="0" w:line="100" w:lineRule="atLeast"/>
        <w:jc w:val="center"/>
        <w:rPr>
          <w:rFonts w:ascii="Arial" w:hAnsi="Arial"/>
        </w:rPr>
      </w:pPr>
    </w:p>
    <w:p w14:paraId="4B08D054" w14:textId="21D402A0" w:rsidR="00B82766" w:rsidRPr="00C26D58" w:rsidRDefault="00B82766" w:rsidP="00D52FAE">
      <w:pPr>
        <w:pStyle w:val="1"/>
        <w:shd w:val="clear" w:color="auto" w:fill="FFFFFF"/>
        <w:spacing w:before="280" w:after="280" w:line="330" w:lineRule="atLeast"/>
        <w:jc w:val="center"/>
        <w:rPr>
          <w:rFonts w:ascii="Arial" w:hAnsi="Arial"/>
          <w:b/>
          <w:bCs/>
          <w:sz w:val="24"/>
          <w:szCs w:val="24"/>
        </w:rPr>
      </w:pPr>
      <w:bookmarkStart w:id="1" w:name="sub_10"/>
      <w:r w:rsidRPr="00C26D58">
        <w:rPr>
          <w:rFonts w:ascii="Arial" w:hAnsi="Arial"/>
          <w:b/>
          <w:bCs/>
          <w:sz w:val="24"/>
          <w:szCs w:val="24"/>
          <w:lang w:val="en-US"/>
        </w:rPr>
        <w:lastRenderedPageBreak/>
        <w:t>I</w:t>
      </w:r>
      <w:r w:rsidRPr="00C26D58">
        <w:rPr>
          <w:rFonts w:ascii="Arial" w:hAnsi="Arial"/>
          <w:b/>
          <w:bCs/>
          <w:sz w:val="24"/>
          <w:szCs w:val="24"/>
        </w:rPr>
        <w:t>. Общие положения</w:t>
      </w:r>
      <w:r w:rsidR="00C26D58" w:rsidRPr="00C26D58">
        <w:rPr>
          <w:rFonts w:ascii="Arial" w:hAnsi="Arial"/>
          <w:b/>
          <w:bCs/>
          <w:sz w:val="24"/>
          <w:szCs w:val="24"/>
        </w:rPr>
        <w:t>, термины и понятия</w:t>
      </w:r>
    </w:p>
    <w:bookmarkEnd w:id="1"/>
    <w:p w14:paraId="3D6ACAA7" w14:textId="1FB90E85" w:rsidR="00063A85" w:rsidRPr="00B82766" w:rsidRDefault="00B33928" w:rsidP="00D52FAE">
      <w:pPr>
        <w:pStyle w:val="1"/>
        <w:numPr>
          <w:ilvl w:val="0"/>
          <w:numId w:val="1"/>
        </w:numPr>
        <w:tabs>
          <w:tab w:val="left" w:pos="284"/>
        </w:tabs>
        <w:spacing w:before="280" w:after="280" w:line="240" w:lineRule="auto"/>
        <w:jc w:val="both"/>
        <w:rPr>
          <w:rFonts w:ascii="Arial" w:hAnsi="Arial"/>
        </w:rPr>
      </w:pPr>
      <w:r w:rsidRPr="00B82766">
        <w:rPr>
          <w:rFonts w:ascii="Arial" w:hAnsi="Arial"/>
        </w:rPr>
        <w:t xml:space="preserve">Настоящее Положение разработано в соответствии с Федеральным законом от 21.11.2011 № 323-ФЗ «Об основах охраны здоровья граждан в Российской Федерации», Федеральным законом от 29.11.2010 № 326-ФЗ «Об обязательном медицинском страховании в Российской Федерации», Законом Российской Федерации «О защите прав потребителей» от 07.02.1992 № 2300-1, Гражданским кодексом РФ, </w:t>
      </w:r>
      <w:bookmarkStart w:id="2" w:name="_Hlk144174121"/>
      <w:r w:rsidR="004A77E8" w:rsidRPr="00B82766">
        <w:rPr>
          <w:rFonts w:ascii="Arial" w:hAnsi="Arial"/>
        </w:rPr>
        <w:t xml:space="preserve">Постановлением Правительства от 11 мая 2023 г. N 736 </w:t>
      </w:r>
      <w:r w:rsidR="00D5796D" w:rsidRPr="00B82766">
        <w:rPr>
          <w:rFonts w:ascii="Arial" w:hAnsi="Arial"/>
        </w:rPr>
        <w:t>«</w:t>
      </w:r>
      <w:r w:rsidR="004A77E8" w:rsidRPr="00B82766">
        <w:rPr>
          <w:rFonts w:ascii="Arial" w:hAnsi="Arial"/>
        </w:rPr>
        <w:t>Об утверждении Правил предоставления медицинскими организациями платных медицинских услуг,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4 октября 2012 г. N 1006</w:t>
      </w:r>
      <w:bookmarkEnd w:id="2"/>
      <w:r w:rsidR="00D5796D" w:rsidRPr="00B82766">
        <w:rPr>
          <w:rFonts w:ascii="Arial" w:hAnsi="Arial"/>
        </w:rPr>
        <w:t>»</w:t>
      </w:r>
      <w:r w:rsidRPr="00B82766">
        <w:rPr>
          <w:rFonts w:ascii="Arial" w:hAnsi="Arial"/>
        </w:rPr>
        <w:t>,  Уставом ООО «Клиника «Вита Авис».</w:t>
      </w:r>
    </w:p>
    <w:p w14:paraId="44ED2F2D" w14:textId="218F63F9" w:rsidR="00063A85" w:rsidRPr="00B82766" w:rsidRDefault="00B33928" w:rsidP="00D52FAE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Arial" w:hAnsi="Arial"/>
        </w:rPr>
      </w:pPr>
      <w:r w:rsidRPr="00B82766">
        <w:rPr>
          <w:rFonts w:ascii="Arial" w:hAnsi="Arial"/>
        </w:rPr>
        <w:t xml:space="preserve">Настоящее положение определяет </w:t>
      </w:r>
      <w:r w:rsidRPr="00B82766">
        <w:rPr>
          <w:rFonts w:ascii="Arial" w:hAnsi="Arial"/>
          <w:color w:val="auto"/>
        </w:rPr>
        <w:t>порядок и условия</w:t>
      </w:r>
      <w:r w:rsidRPr="00B82766">
        <w:rPr>
          <w:rFonts w:ascii="Arial" w:hAnsi="Arial"/>
          <w:color w:val="FF0000"/>
        </w:rPr>
        <w:t xml:space="preserve"> </w:t>
      </w:r>
      <w:r w:rsidRPr="00B82766">
        <w:rPr>
          <w:rFonts w:ascii="Arial" w:hAnsi="Arial"/>
          <w:color w:val="000000" w:themeColor="text1"/>
        </w:rPr>
        <w:t xml:space="preserve">предоставления </w:t>
      </w:r>
      <w:r w:rsidRPr="00B82766">
        <w:rPr>
          <w:rFonts w:ascii="Arial" w:hAnsi="Arial"/>
        </w:rPr>
        <w:t>платных медицинских услуг в ООО «Клиника «Вита Авис».</w:t>
      </w:r>
    </w:p>
    <w:p w14:paraId="5A37A843" w14:textId="77777777" w:rsidR="00032D17" w:rsidRPr="00B82766" w:rsidRDefault="00032D17" w:rsidP="00D52FAE">
      <w:pPr>
        <w:pStyle w:val="a8"/>
        <w:spacing w:after="0" w:line="240" w:lineRule="auto"/>
        <w:ind w:left="0"/>
        <w:jc w:val="both"/>
        <w:rPr>
          <w:rFonts w:ascii="Arial" w:hAnsi="Arial"/>
        </w:rPr>
      </w:pPr>
    </w:p>
    <w:p w14:paraId="243F0728" w14:textId="5635B235" w:rsidR="00063A85" w:rsidRPr="00B82766" w:rsidRDefault="00B33928" w:rsidP="00D52FAE">
      <w:pPr>
        <w:pStyle w:val="a8"/>
        <w:numPr>
          <w:ilvl w:val="0"/>
          <w:numId w:val="1"/>
        </w:numPr>
        <w:tabs>
          <w:tab w:val="left" w:pos="284"/>
        </w:tabs>
        <w:spacing w:before="240" w:after="240" w:line="240" w:lineRule="auto"/>
        <w:jc w:val="both"/>
        <w:rPr>
          <w:rFonts w:ascii="Arial" w:hAnsi="Arial"/>
        </w:rPr>
      </w:pPr>
      <w:r w:rsidRPr="00B82766">
        <w:rPr>
          <w:rFonts w:ascii="Arial" w:hAnsi="Arial"/>
        </w:rPr>
        <w:t>Для целей настоящего положения используются следующие основные понятия:</w:t>
      </w:r>
    </w:p>
    <w:p w14:paraId="210243D4" w14:textId="77777777" w:rsidR="004A77E8" w:rsidRPr="00B82766" w:rsidRDefault="004A77E8" w:rsidP="00D52FAE">
      <w:pPr>
        <w:pStyle w:val="a7"/>
        <w:spacing w:after="140" w:line="240" w:lineRule="auto"/>
        <w:jc w:val="both"/>
        <w:rPr>
          <w:rFonts w:ascii="Arial" w:hAnsi="Arial" w:cs="Arial"/>
          <w:sz w:val="20"/>
          <w:szCs w:val="20"/>
        </w:rPr>
      </w:pPr>
      <w:r w:rsidRPr="002F0E30">
        <w:rPr>
          <w:rFonts w:ascii="Arial" w:hAnsi="Arial" w:cs="Arial"/>
          <w:b/>
          <w:bCs/>
          <w:sz w:val="20"/>
          <w:szCs w:val="20"/>
        </w:rPr>
        <w:t>«п</w:t>
      </w:r>
      <w:r w:rsidR="00B33928" w:rsidRPr="002F0E30">
        <w:rPr>
          <w:rFonts w:ascii="Arial" w:hAnsi="Arial" w:cs="Arial"/>
          <w:b/>
          <w:bCs/>
          <w:sz w:val="20"/>
          <w:szCs w:val="20"/>
        </w:rPr>
        <w:t>латные медицинские услуги</w:t>
      </w:r>
      <w:r w:rsidRPr="002F0E30">
        <w:rPr>
          <w:rFonts w:ascii="Arial" w:hAnsi="Arial" w:cs="Arial"/>
          <w:b/>
          <w:bCs/>
          <w:sz w:val="20"/>
          <w:szCs w:val="20"/>
        </w:rPr>
        <w:t>»</w:t>
      </w:r>
      <w:r w:rsidR="00B33928" w:rsidRPr="00B82766">
        <w:rPr>
          <w:rFonts w:ascii="Arial" w:hAnsi="Arial" w:cs="Arial"/>
          <w:sz w:val="20"/>
          <w:szCs w:val="20"/>
        </w:rPr>
        <w:t xml:space="preserve"> - </w:t>
      </w:r>
      <w:r w:rsidRPr="00B82766">
        <w:rPr>
          <w:rFonts w:ascii="Arial" w:hAnsi="Arial" w:cs="Arial"/>
          <w:sz w:val="20"/>
          <w:szCs w:val="20"/>
        </w:rPr>
        <w:t>медицинские услуги, предоставляемые на возмездной основе за счет личных средств граждан, средств работодателей и иных средств на основании договоров, в том числе договоров добровольного медицинского страхования (далее - договоры);</w:t>
      </w:r>
    </w:p>
    <w:p w14:paraId="6EF0DBA1" w14:textId="77777777" w:rsidR="004A77E8" w:rsidRPr="00B82766" w:rsidRDefault="004A77E8" w:rsidP="00D52FAE">
      <w:pPr>
        <w:pStyle w:val="a7"/>
        <w:spacing w:after="140" w:line="240" w:lineRule="auto"/>
        <w:jc w:val="both"/>
        <w:rPr>
          <w:rFonts w:ascii="Arial" w:hAnsi="Arial" w:cs="Arial"/>
          <w:sz w:val="20"/>
          <w:szCs w:val="20"/>
        </w:rPr>
      </w:pPr>
      <w:r w:rsidRPr="002F0E30">
        <w:rPr>
          <w:rFonts w:ascii="Arial" w:hAnsi="Arial" w:cs="Arial"/>
          <w:b/>
          <w:bCs/>
          <w:sz w:val="20"/>
          <w:szCs w:val="20"/>
        </w:rPr>
        <w:t>«заказчик»</w:t>
      </w:r>
      <w:r w:rsidRPr="00B82766">
        <w:rPr>
          <w:rFonts w:ascii="Arial" w:hAnsi="Arial" w:cs="Arial"/>
          <w:sz w:val="20"/>
          <w:szCs w:val="20"/>
        </w:rPr>
        <w:t xml:space="preserve"> - физическое или юридическое лицо, имеющее намерение заказать или приобрести платные медицинские услуги либо заказывающее или приобретающее платные медицинские услуги в соответствии с договором в пользу потребителя;</w:t>
      </w:r>
    </w:p>
    <w:p w14:paraId="2926917F" w14:textId="77777777" w:rsidR="004A77E8" w:rsidRPr="00B82766" w:rsidRDefault="004A77E8" w:rsidP="00D52FAE">
      <w:pPr>
        <w:pStyle w:val="a7"/>
        <w:spacing w:after="140" w:line="240" w:lineRule="auto"/>
        <w:jc w:val="both"/>
        <w:rPr>
          <w:rFonts w:ascii="Arial" w:hAnsi="Arial" w:cs="Arial"/>
          <w:sz w:val="20"/>
          <w:szCs w:val="20"/>
        </w:rPr>
      </w:pPr>
      <w:r w:rsidRPr="002F0E30">
        <w:rPr>
          <w:rFonts w:ascii="Arial" w:hAnsi="Arial" w:cs="Arial"/>
          <w:b/>
          <w:bCs/>
          <w:sz w:val="20"/>
          <w:szCs w:val="20"/>
        </w:rPr>
        <w:t>«потребитель»</w:t>
      </w:r>
      <w:r w:rsidRPr="00B82766">
        <w:rPr>
          <w:rFonts w:ascii="Arial" w:hAnsi="Arial" w:cs="Arial"/>
          <w:sz w:val="20"/>
          <w:szCs w:val="20"/>
        </w:rPr>
        <w:t xml:space="preserve"> - физическое лицо, имеющее намерение получить платные медицинские услуги либо получающее платные медицинские услуги лично в соответствии с договором. Потребитель, получающий платные медицинские услуги, является пациентом, на которого распространяется действие </w:t>
      </w:r>
      <w:hyperlink r:id="rId6" w:history="1">
        <w:r w:rsidRPr="00B82766">
          <w:rPr>
            <w:rStyle w:val="ab"/>
            <w:rFonts w:ascii="Arial" w:hAnsi="Arial" w:cs="Arial"/>
            <w:color w:val="000000" w:themeColor="text1"/>
            <w:sz w:val="20"/>
            <w:szCs w:val="20"/>
            <w:u w:val="none"/>
          </w:rPr>
          <w:t>Федерального закона</w:t>
        </w:r>
      </w:hyperlink>
      <w:r w:rsidRPr="00B82766">
        <w:rPr>
          <w:rFonts w:ascii="Arial" w:hAnsi="Arial" w:cs="Arial"/>
          <w:sz w:val="20"/>
          <w:szCs w:val="20"/>
        </w:rPr>
        <w:t xml:space="preserve"> </w:t>
      </w:r>
      <w:r w:rsidR="00C87117" w:rsidRPr="00B82766">
        <w:rPr>
          <w:rFonts w:ascii="Arial" w:hAnsi="Arial" w:cs="Arial"/>
          <w:sz w:val="20"/>
          <w:szCs w:val="20"/>
        </w:rPr>
        <w:t>«</w:t>
      </w:r>
      <w:r w:rsidRPr="00B82766">
        <w:rPr>
          <w:rFonts w:ascii="Arial" w:hAnsi="Arial" w:cs="Arial"/>
          <w:sz w:val="20"/>
          <w:szCs w:val="20"/>
        </w:rPr>
        <w:t>Об основах охраны здоровья граждан в Российской Федерации</w:t>
      </w:r>
      <w:r w:rsidR="00C87117" w:rsidRPr="00B82766">
        <w:rPr>
          <w:rFonts w:ascii="Arial" w:hAnsi="Arial" w:cs="Arial"/>
          <w:sz w:val="20"/>
          <w:szCs w:val="20"/>
        </w:rPr>
        <w:t>»;</w:t>
      </w:r>
    </w:p>
    <w:p w14:paraId="67733C02" w14:textId="77777777" w:rsidR="00C26D58" w:rsidRDefault="00C87117" w:rsidP="00D52FAE">
      <w:pPr>
        <w:pStyle w:val="a7"/>
        <w:spacing w:after="140" w:line="240" w:lineRule="auto"/>
        <w:jc w:val="both"/>
        <w:rPr>
          <w:rFonts w:ascii="Arial" w:hAnsi="Arial" w:cs="Arial"/>
          <w:sz w:val="20"/>
          <w:szCs w:val="20"/>
        </w:rPr>
      </w:pPr>
      <w:r w:rsidRPr="002F0E30">
        <w:rPr>
          <w:rFonts w:ascii="Arial" w:hAnsi="Arial" w:cs="Arial"/>
          <w:b/>
          <w:bCs/>
          <w:sz w:val="20"/>
          <w:szCs w:val="20"/>
        </w:rPr>
        <w:t>«</w:t>
      </w:r>
      <w:r w:rsidR="004A77E8" w:rsidRPr="002F0E30">
        <w:rPr>
          <w:rFonts w:ascii="Arial" w:hAnsi="Arial" w:cs="Arial"/>
          <w:b/>
          <w:bCs/>
          <w:sz w:val="20"/>
          <w:szCs w:val="20"/>
        </w:rPr>
        <w:t>исполнитель</w:t>
      </w:r>
      <w:r w:rsidRPr="002F0E30">
        <w:rPr>
          <w:rFonts w:ascii="Arial" w:hAnsi="Arial" w:cs="Arial"/>
          <w:b/>
          <w:bCs/>
          <w:sz w:val="20"/>
          <w:szCs w:val="20"/>
        </w:rPr>
        <w:t>»</w:t>
      </w:r>
      <w:r w:rsidR="004A77E8" w:rsidRPr="00B82766">
        <w:rPr>
          <w:rFonts w:ascii="Arial" w:hAnsi="Arial" w:cs="Arial"/>
          <w:sz w:val="20"/>
          <w:szCs w:val="20"/>
        </w:rPr>
        <w:t xml:space="preserve"> - </w:t>
      </w:r>
      <w:r w:rsidRPr="00B82766">
        <w:rPr>
          <w:rFonts w:ascii="Arial" w:hAnsi="Arial" w:cs="Arial"/>
          <w:sz w:val="20"/>
          <w:szCs w:val="20"/>
        </w:rPr>
        <w:t>ООО «Клиника «Вита Авис»</w:t>
      </w:r>
      <w:r w:rsidR="004A77E8" w:rsidRPr="00B82766">
        <w:rPr>
          <w:rFonts w:ascii="Arial" w:hAnsi="Arial" w:cs="Arial"/>
          <w:sz w:val="20"/>
          <w:szCs w:val="20"/>
        </w:rPr>
        <w:t>, оказывающ</w:t>
      </w:r>
      <w:r w:rsidR="006F3858" w:rsidRPr="00B82766">
        <w:rPr>
          <w:rFonts w:ascii="Arial" w:hAnsi="Arial" w:cs="Arial"/>
          <w:sz w:val="20"/>
          <w:szCs w:val="20"/>
        </w:rPr>
        <w:t>ая</w:t>
      </w:r>
      <w:r w:rsidR="004A77E8" w:rsidRPr="00B82766">
        <w:rPr>
          <w:rFonts w:ascii="Arial" w:hAnsi="Arial" w:cs="Arial"/>
          <w:sz w:val="20"/>
          <w:szCs w:val="20"/>
        </w:rPr>
        <w:t xml:space="preserve"> платные медицинские услуги в соответствии с договором</w:t>
      </w:r>
      <w:r w:rsidR="00C26D58">
        <w:rPr>
          <w:rFonts w:ascii="Arial" w:hAnsi="Arial" w:cs="Arial"/>
          <w:sz w:val="20"/>
          <w:szCs w:val="20"/>
        </w:rPr>
        <w:t>;</w:t>
      </w:r>
    </w:p>
    <w:p w14:paraId="0DCC2024" w14:textId="5EE55919" w:rsidR="00C26D58" w:rsidRPr="00C26D58" w:rsidRDefault="00C26D58" w:rsidP="00D52FAE">
      <w:pPr>
        <w:suppressAutoHyphens w:val="0"/>
        <w:autoSpaceDE w:val="0"/>
        <w:autoSpaceDN w:val="0"/>
        <w:adjustRightInd w:val="0"/>
        <w:spacing w:after="140" w:line="241" w:lineRule="atLeast"/>
        <w:jc w:val="both"/>
        <w:rPr>
          <w:rFonts w:ascii="Arial" w:eastAsiaTheme="minorEastAsia" w:hAnsi="Arial"/>
          <w:color w:val="auto"/>
          <w:lang w:eastAsia="ru-RU"/>
        </w:rPr>
      </w:pPr>
      <w:r w:rsidRPr="00C26D58">
        <w:rPr>
          <w:rFonts w:ascii="Arial" w:eastAsiaTheme="minorEastAsia" w:hAnsi="Arial"/>
          <w:b/>
          <w:bCs/>
          <w:color w:val="auto"/>
          <w:lang w:eastAsia="ru-RU"/>
        </w:rPr>
        <w:t>«законный представитель»</w:t>
      </w:r>
      <w:r w:rsidRPr="00C26D58">
        <w:rPr>
          <w:rFonts w:ascii="Arial" w:eastAsiaTheme="minorEastAsia" w:hAnsi="Arial"/>
          <w:color w:val="auto"/>
          <w:lang w:eastAsia="ru-RU"/>
        </w:rPr>
        <w:t xml:space="preserve"> – лицо, представляющее интересы недееспособ</w:t>
      </w:r>
      <w:r w:rsidRPr="00C26D58">
        <w:rPr>
          <w:rFonts w:ascii="Arial" w:eastAsiaTheme="minorEastAsia" w:hAnsi="Arial"/>
          <w:color w:val="auto"/>
          <w:lang w:eastAsia="ru-RU"/>
        </w:rPr>
        <w:softHyphen/>
        <w:t xml:space="preserve">ного лица, являющегося потребителем по Договору: родитель, усыновитель, опекун, попечитель. Законный представитель может являться одновременно Заказчиком по Договору; </w:t>
      </w:r>
    </w:p>
    <w:p w14:paraId="6AF9CB82" w14:textId="1030EC10" w:rsidR="00C26D58" w:rsidRPr="00C26D58" w:rsidRDefault="00C26D58" w:rsidP="00D52FAE">
      <w:pPr>
        <w:suppressAutoHyphens w:val="0"/>
        <w:autoSpaceDE w:val="0"/>
        <w:autoSpaceDN w:val="0"/>
        <w:adjustRightInd w:val="0"/>
        <w:spacing w:after="140" w:line="241" w:lineRule="atLeast"/>
        <w:jc w:val="both"/>
        <w:rPr>
          <w:rFonts w:ascii="Arial" w:eastAsiaTheme="minorEastAsia" w:hAnsi="Arial"/>
          <w:color w:val="auto"/>
          <w:lang w:eastAsia="ru-RU"/>
        </w:rPr>
      </w:pPr>
      <w:r w:rsidRPr="00C26D58">
        <w:rPr>
          <w:rFonts w:ascii="Arial" w:eastAsiaTheme="minorEastAsia" w:hAnsi="Arial"/>
          <w:b/>
          <w:bCs/>
          <w:color w:val="auto"/>
          <w:lang w:eastAsia="ru-RU"/>
        </w:rPr>
        <w:t>«доверенное лицо»</w:t>
      </w:r>
      <w:r w:rsidRPr="00C26D58">
        <w:rPr>
          <w:rFonts w:ascii="Arial" w:eastAsiaTheme="minorEastAsia" w:hAnsi="Arial"/>
          <w:color w:val="auto"/>
          <w:lang w:eastAsia="ru-RU"/>
        </w:rPr>
        <w:t xml:space="preserve"> – лицо, которое представляет интересы Заказчика и (или) потребителя по Договору и которому потребитель (его Законный представитель) доверяет получать информацию о состоянии здоровья потребителя и иные сведе</w:t>
      </w:r>
      <w:r w:rsidRPr="00C26D58">
        <w:rPr>
          <w:rFonts w:ascii="Arial" w:eastAsiaTheme="minorEastAsia" w:hAnsi="Arial"/>
          <w:color w:val="auto"/>
          <w:lang w:eastAsia="ru-RU"/>
        </w:rPr>
        <w:softHyphen/>
        <w:t xml:space="preserve">ния, относящиеся к врачебной тайне; </w:t>
      </w:r>
    </w:p>
    <w:p w14:paraId="0C01308B" w14:textId="3FDCE7A5" w:rsidR="00C26D58" w:rsidRPr="00C26D58" w:rsidRDefault="00C26D58" w:rsidP="00D52FAE">
      <w:pPr>
        <w:suppressAutoHyphens w:val="0"/>
        <w:autoSpaceDE w:val="0"/>
        <w:autoSpaceDN w:val="0"/>
        <w:adjustRightInd w:val="0"/>
        <w:spacing w:after="140" w:line="241" w:lineRule="atLeast"/>
        <w:jc w:val="both"/>
        <w:rPr>
          <w:rFonts w:ascii="Arial" w:eastAsiaTheme="minorEastAsia" w:hAnsi="Arial"/>
          <w:color w:val="auto"/>
          <w:lang w:eastAsia="ru-RU"/>
        </w:rPr>
      </w:pPr>
      <w:r w:rsidRPr="00C26D58">
        <w:rPr>
          <w:rFonts w:ascii="Arial" w:eastAsiaTheme="minorEastAsia" w:hAnsi="Arial"/>
          <w:b/>
          <w:bCs/>
          <w:color w:val="auto"/>
          <w:lang w:eastAsia="ru-RU"/>
        </w:rPr>
        <w:t>«информированное добровольное согласие»</w:t>
      </w:r>
      <w:r w:rsidRPr="00C26D58">
        <w:rPr>
          <w:rFonts w:ascii="Arial" w:eastAsiaTheme="minorEastAsia" w:hAnsi="Arial"/>
          <w:color w:val="auto"/>
          <w:lang w:eastAsia="ru-RU"/>
        </w:rPr>
        <w:t xml:space="preserve"> – выраженное в письменной форме установленного образца согласие потребителя или его Законного представи</w:t>
      </w:r>
      <w:r w:rsidRPr="00C26D58">
        <w:rPr>
          <w:rFonts w:ascii="Arial" w:eastAsiaTheme="minorEastAsia" w:hAnsi="Arial"/>
          <w:color w:val="auto"/>
          <w:lang w:eastAsia="ru-RU"/>
        </w:rPr>
        <w:softHyphen/>
        <w:t xml:space="preserve">теля на медицинское вмешательство. </w:t>
      </w:r>
    </w:p>
    <w:p w14:paraId="47A87F17" w14:textId="18AF89DF" w:rsidR="00C87117" w:rsidRPr="00C26D58" w:rsidRDefault="00C26D58" w:rsidP="00D52FAE">
      <w:pPr>
        <w:pStyle w:val="a7"/>
        <w:spacing w:after="140" w:line="24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C26D58">
        <w:rPr>
          <w:rFonts w:ascii="Arial" w:eastAsiaTheme="minorEastAsia" w:hAnsi="Arial" w:cs="Arial"/>
          <w:b/>
          <w:bCs/>
          <w:color w:val="auto"/>
          <w:sz w:val="20"/>
          <w:szCs w:val="20"/>
        </w:rPr>
        <w:t>«медицинское вмешательство»</w:t>
      </w:r>
      <w:r w:rsidRPr="00C26D58">
        <w:rPr>
          <w:rFonts w:ascii="Arial" w:eastAsiaTheme="minorEastAsia" w:hAnsi="Arial" w:cs="Arial"/>
          <w:color w:val="auto"/>
          <w:sz w:val="20"/>
          <w:szCs w:val="20"/>
        </w:rPr>
        <w:t xml:space="preserve"> – выполняемые медицинским работником по отношению к потребителю виды медицинских обследований и/или медицинских манипуляций, затрагивающих физическое или психическое состояние человека и имеющих профилактическую, исследовательскую, диагностическую, лечебную, реабилитационную направленность</w:t>
      </w:r>
      <w:r w:rsidR="004A77E8" w:rsidRPr="00C26D58">
        <w:rPr>
          <w:rFonts w:ascii="Arial" w:hAnsi="Arial" w:cs="Arial"/>
          <w:color w:val="auto"/>
          <w:sz w:val="20"/>
          <w:szCs w:val="20"/>
        </w:rPr>
        <w:t>.</w:t>
      </w:r>
    </w:p>
    <w:p w14:paraId="262079E9" w14:textId="77777777" w:rsidR="00C87117" w:rsidRPr="00B82766" w:rsidRDefault="00C87117" w:rsidP="00D52FAE">
      <w:pPr>
        <w:pStyle w:val="a7"/>
        <w:spacing w:after="140" w:line="240" w:lineRule="auto"/>
        <w:jc w:val="both"/>
        <w:rPr>
          <w:rFonts w:ascii="Arial" w:hAnsi="Arial" w:cs="Arial"/>
          <w:sz w:val="20"/>
          <w:szCs w:val="20"/>
        </w:rPr>
      </w:pPr>
      <w:r w:rsidRPr="00B82766">
        <w:rPr>
          <w:rFonts w:ascii="Arial" w:hAnsi="Arial" w:cs="Arial"/>
          <w:sz w:val="20"/>
          <w:szCs w:val="20"/>
        </w:rPr>
        <w:t xml:space="preserve">Понятие «потребитель» применяется также в значении, установленном </w:t>
      </w:r>
      <w:hyperlink r:id="rId7" w:history="1">
        <w:r w:rsidRPr="00B82766">
          <w:rPr>
            <w:rStyle w:val="ab"/>
            <w:rFonts w:ascii="Arial" w:hAnsi="Arial" w:cs="Arial"/>
            <w:color w:val="000000" w:themeColor="text1"/>
            <w:sz w:val="20"/>
            <w:szCs w:val="20"/>
            <w:u w:val="none"/>
          </w:rPr>
          <w:t>Законом</w:t>
        </w:r>
      </w:hyperlink>
      <w:r w:rsidRPr="00B82766">
        <w:rPr>
          <w:rFonts w:ascii="Arial" w:hAnsi="Arial" w:cs="Arial"/>
          <w:sz w:val="20"/>
          <w:szCs w:val="20"/>
        </w:rPr>
        <w:t xml:space="preserve"> Российской Федерации «О защите прав потребителей». Понятие «медицинская организация» употребляется в значении, определенном </w:t>
      </w:r>
      <w:hyperlink r:id="rId8" w:history="1">
        <w:r w:rsidRPr="00B82766">
          <w:rPr>
            <w:rStyle w:val="ab"/>
            <w:rFonts w:ascii="Arial" w:hAnsi="Arial" w:cs="Arial"/>
            <w:color w:val="000000" w:themeColor="text1"/>
            <w:sz w:val="20"/>
            <w:szCs w:val="20"/>
            <w:u w:val="none"/>
          </w:rPr>
          <w:t>Федеральным законом</w:t>
        </w:r>
      </w:hyperlink>
      <w:r w:rsidRPr="00B8276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B82766">
        <w:rPr>
          <w:rFonts w:ascii="Arial" w:hAnsi="Arial" w:cs="Arial"/>
          <w:sz w:val="20"/>
          <w:szCs w:val="20"/>
        </w:rPr>
        <w:t>«Об основах охраны здоровья граждан в Российской Федерации».</w:t>
      </w:r>
    </w:p>
    <w:p w14:paraId="46F1B058" w14:textId="703A15CA" w:rsidR="00063A85" w:rsidRPr="00B82766" w:rsidRDefault="00FB3CDA" w:rsidP="00D52FAE">
      <w:pPr>
        <w:pStyle w:val="a7"/>
        <w:spacing w:before="280" w:line="240" w:lineRule="auto"/>
        <w:jc w:val="both"/>
        <w:rPr>
          <w:rFonts w:ascii="Arial" w:hAnsi="Arial" w:cs="Arial"/>
          <w:sz w:val="20"/>
          <w:szCs w:val="20"/>
        </w:rPr>
      </w:pPr>
      <w:r w:rsidRPr="00195E69">
        <w:rPr>
          <w:rFonts w:ascii="Arial" w:hAnsi="Arial" w:cs="Arial"/>
          <w:sz w:val="20"/>
          <w:szCs w:val="20"/>
        </w:rPr>
        <w:t>4</w:t>
      </w:r>
      <w:r w:rsidR="00C87117" w:rsidRPr="00195E69">
        <w:rPr>
          <w:rFonts w:ascii="Arial" w:hAnsi="Arial" w:cs="Arial"/>
          <w:sz w:val="20"/>
          <w:szCs w:val="20"/>
        </w:rPr>
        <w:t>.</w:t>
      </w:r>
      <w:r w:rsidR="00C87117" w:rsidRPr="00B82766">
        <w:rPr>
          <w:rFonts w:ascii="Arial" w:hAnsi="Arial" w:cs="Arial"/>
          <w:sz w:val="20"/>
          <w:szCs w:val="20"/>
        </w:rPr>
        <w:t xml:space="preserve"> </w:t>
      </w:r>
      <w:r w:rsidR="00B33928" w:rsidRPr="00B82766">
        <w:rPr>
          <w:rFonts w:ascii="Arial" w:hAnsi="Arial" w:cs="Arial"/>
          <w:sz w:val="20"/>
          <w:szCs w:val="20"/>
        </w:rPr>
        <w:t xml:space="preserve">Платные медицинские услуги предоставляются в ООО «Клиника «Вита Авис» на </w:t>
      </w:r>
      <w:r w:rsidR="00BE30DF" w:rsidRPr="00B82766">
        <w:rPr>
          <w:rFonts w:ascii="Arial" w:hAnsi="Arial" w:cs="Arial"/>
          <w:sz w:val="20"/>
          <w:szCs w:val="20"/>
        </w:rPr>
        <w:t xml:space="preserve">основании </w:t>
      </w:r>
      <w:r w:rsidR="00C87117" w:rsidRPr="00B82766">
        <w:rPr>
          <w:rFonts w:ascii="Arial" w:hAnsi="Arial" w:cs="Arial"/>
          <w:sz w:val="20"/>
          <w:szCs w:val="20"/>
        </w:rPr>
        <w:t xml:space="preserve">лицензии на осуществление медицинской деятельности, предоставленной в порядке, установленном </w:t>
      </w:r>
      <w:hyperlink r:id="rId9" w:history="1">
        <w:r w:rsidR="00C87117" w:rsidRPr="00B82766">
          <w:rPr>
            <w:rStyle w:val="ab"/>
            <w:rFonts w:ascii="Arial" w:hAnsi="Arial" w:cs="Arial"/>
            <w:color w:val="000000" w:themeColor="text1"/>
            <w:sz w:val="20"/>
            <w:szCs w:val="20"/>
            <w:u w:val="none"/>
          </w:rPr>
          <w:t>законодательством</w:t>
        </w:r>
      </w:hyperlink>
      <w:r w:rsidR="00C87117" w:rsidRPr="00B82766">
        <w:rPr>
          <w:rFonts w:ascii="Arial" w:hAnsi="Arial" w:cs="Arial"/>
          <w:sz w:val="20"/>
          <w:szCs w:val="20"/>
        </w:rPr>
        <w:t xml:space="preserve"> Российской Федерации о лицензировании отдельных видов деятельности</w:t>
      </w:r>
    </w:p>
    <w:p w14:paraId="4106EB7F" w14:textId="0F578446" w:rsidR="00063A85" w:rsidRPr="00B82766" w:rsidRDefault="00FB3CDA" w:rsidP="00D52FAE">
      <w:pPr>
        <w:pStyle w:val="a7"/>
        <w:spacing w:before="280" w:line="240" w:lineRule="auto"/>
        <w:jc w:val="both"/>
        <w:rPr>
          <w:rFonts w:ascii="Arial" w:hAnsi="Arial" w:cs="Arial"/>
          <w:sz w:val="20"/>
          <w:szCs w:val="20"/>
        </w:rPr>
      </w:pPr>
      <w:r w:rsidRPr="00195E69">
        <w:rPr>
          <w:rFonts w:ascii="Arial" w:hAnsi="Arial" w:cs="Arial"/>
          <w:sz w:val="20"/>
          <w:szCs w:val="20"/>
        </w:rPr>
        <w:t>5</w:t>
      </w:r>
      <w:r w:rsidR="00B33928" w:rsidRPr="00195E69">
        <w:rPr>
          <w:rFonts w:ascii="Arial" w:hAnsi="Arial" w:cs="Arial"/>
          <w:sz w:val="20"/>
          <w:szCs w:val="20"/>
        </w:rPr>
        <w:t xml:space="preserve">. </w:t>
      </w:r>
      <w:r w:rsidR="00B33928" w:rsidRPr="00B82766">
        <w:rPr>
          <w:rFonts w:ascii="Arial" w:hAnsi="Arial" w:cs="Arial"/>
          <w:sz w:val="20"/>
          <w:szCs w:val="20"/>
        </w:rPr>
        <w:t>Требования к платным медицинским услугам, в том числе к их объему и срокам оказания, определяются по соглашению сторон договора.</w:t>
      </w:r>
    </w:p>
    <w:p w14:paraId="1CE7DA38" w14:textId="4E0E21D9" w:rsidR="00A24F75" w:rsidRPr="00B82766" w:rsidRDefault="00FB3CDA" w:rsidP="00D52FAE">
      <w:pPr>
        <w:pStyle w:val="a7"/>
        <w:spacing w:before="280" w:line="240" w:lineRule="auto"/>
        <w:jc w:val="both"/>
        <w:rPr>
          <w:rFonts w:ascii="Arial" w:hAnsi="Arial" w:cs="Arial"/>
          <w:sz w:val="20"/>
          <w:szCs w:val="20"/>
        </w:rPr>
      </w:pPr>
      <w:r w:rsidRPr="00B82766">
        <w:rPr>
          <w:rFonts w:ascii="Arial" w:hAnsi="Arial" w:cs="Arial"/>
          <w:sz w:val="20"/>
          <w:szCs w:val="20"/>
        </w:rPr>
        <w:t>6</w:t>
      </w:r>
      <w:r w:rsidR="00B33928" w:rsidRPr="00B82766">
        <w:rPr>
          <w:rFonts w:ascii="Arial" w:hAnsi="Arial" w:cs="Arial"/>
          <w:sz w:val="20"/>
          <w:szCs w:val="20"/>
        </w:rPr>
        <w:t>. Настоящее положение в наглядной и доступной форме довод</w:t>
      </w:r>
      <w:r w:rsidR="00C87117" w:rsidRPr="00B82766">
        <w:rPr>
          <w:rFonts w:ascii="Arial" w:hAnsi="Arial" w:cs="Arial"/>
          <w:sz w:val="20"/>
          <w:szCs w:val="20"/>
        </w:rPr>
        <w:t>и</w:t>
      </w:r>
      <w:r w:rsidR="00B33928" w:rsidRPr="00B82766">
        <w:rPr>
          <w:rFonts w:ascii="Arial" w:hAnsi="Arial" w:cs="Arial"/>
          <w:sz w:val="20"/>
          <w:szCs w:val="20"/>
        </w:rPr>
        <w:t xml:space="preserve">тся исполнителем до сведения потребителя </w:t>
      </w:r>
      <w:r w:rsidR="00BE30DF" w:rsidRPr="00B82766">
        <w:rPr>
          <w:rFonts w:ascii="Arial" w:hAnsi="Arial" w:cs="Arial"/>
          <w:sz w:val="20"/>
          <w:szCs w:val="20"/>
        </w:rPr>
        <w:t>и (или) заказчика.</w:t>
      </w:r>
    </w:p>
    <w:p w14:paraId="2B5E584C" w14:textId="77777777" w:rsidR="00781859" w:rsidRDefault="00781859" w:rsidP="00D52FAE">
      <w:pPr>
        <w:spacing w:after="0" w:line="240" w:lineRule="auto"/>
        <w:jc w:val="both"/>
        <w:rPr>
          <w:rFonts w:ascii="Arial" w:hAnsi="Arial"/>
          <w:b/>
          <w:sz w:val="24"/>
          <w:szCs w:val="24"/>
        </w:rPr>
      </w:pPr>
    </w:p>
    <w:p w14:paraId="05AB5284" w14:textId="45C18028" w:rsidR="00063A85" w:rsidRPr="00C26D58" w:rsidRDefault="00BE30DF" w:rsidP="00D52FAE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  <w:r w:rsidRPr="00C26D58">
        <w:rPr>
          <w:rFonts w:ascii="Arial" w:hAnsi="Arial"/>
          <w:b/>
          <w:sz w:val="24"/>
          <w:szCs w:val="24"/>
        </w:rPr>
        <w:lastRenderedPageBreak/>
        <w:t>II. Условия предоставления платных медицинских услуг</w:t>
      </w:r>
    </w:p>
    <w:p w14:paraId="28306E40" w14:textId="77777777" w:rsidR="00BE30DF" w:rsidRPr="00B82766" w:rsidRDefault="00BE30DF" w:rsidP="00D52FAE">
      <w:pPr>
        <w:spacing w:after="0" w:line="240" w:lineRule="auto"/>
        <w:jc w:val="both"/>
        <w:rPr>
          <w:rFonts w:ascii="Arial" w:hAnsi="Arial"/>
          <w:b/>
        </w:rPr>
      </w:pPr>
    </w:p>
    <w:p w14:paraId="2C70B813" w14:textId="6915C774" w:rsidR="00BE30DF" w:rsidRPr="00B82766" w:rsidRDefault="00195E69" w:rsidP="00D52FAE">
      <w:pPr>
        <w:spacing w:line="240" w:lineRule="auto"/>
        <w:jc w:val="both"/>
        <w:rPr>
          <w:rFonts w:ascii="Arial" w:eastAsiaTheme="minorEastAsia" w:hAnsi="Arial"/>
          <w:color w:val="auto"/>
          <w:lang w:eastAsia="ru-RU"/>
        </w:rPr>
      </w:pPr>
      <w:bookmarkStart w:id="3" w:name="sub_1007"/>
      <w:r w:rsidRPr="00195E69">
        <w:rPr>
          <w:rFonts w:ascii="Arial" w:hAnsi="Arial"/>
          <w:color w:val="auto"/>
        </w:rPr>
        <w:t>7</w:t>
      </w:r>
      <w:r w:rsidR="00BE30DF" w:rsidRPr="00195E69">
        <w:rPr>
          <w:rFonts w:ascii="Arial" w:hAnsi="Arial"/>
          <w:color w:val="auto"/>
        </w:rPr>
        <w:t>. При заключении договора потребителю и (или) заказчику предоставляется в доступной форме информация</w:t>
      </w:r>
      <w:r w:rsidR="00BE30DF" w:rsidRPr="00B82766">
        <w:rPr>
          <w:rFonts w:ascii="Arial" w:hAnsi="Arial"/>
        </w:rPr>
        <w:t xml:space="preserve">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(далее - программа) и территориальной программы государственных гарантий бесплатного оказания гражданам медицинской помощи (далее - территориальная программа).</w:t>
      </w:r>
    </w:p>
    <w:bookmarkEnd w:id="3"/>
    <w:p w14:paraId="7B527502" w14:textId="77777777" w:rsidR="00BE30DF" w:rsidRPr="00B82766" w:rsidRDefault="00BE30DF" w:rsidP="00D52FAE">
      <w:pPr>
        <w:spacing w:line="240" w:lineRule="auto"/>
        <w:jc w:val="both"/>
        <w:rPr>
          <w:rFonts w:ascii="Arial" w:hAnsi="Arial"/>
        </w:rPr>
      </w:pPr>
      <w:r w:rsidRPr="00B82766">
        <w:rPr>
          <w:rFonts w:ascii="Arial" w:hAnsi="Arial"/>
        </w:rPr>
        <w:t>Отказ потребителя от заключения договора не может быть причиной уменьшения видов и объемов медицинской помощи, предоставляемых такому потребителю без взимания платы в рамках программы и территориальной программы.</w:t>
      </w:r>
    </w:p>
    <w:p w14:paraId="255FD234" w14:textId="02A62955" w:rsidR="00BE30DF" w:rsidRPr="00B82766" w:rsidRDefault="00195E69" w:rsidP="00D52FAE">
      <w:pPr>
        <w:spacing w:line="240" w:lineRule="auto"/>
        <w:jc w:val="both"/>
        <w:rPr>
          <w:rFonts w:ascii="Arial" w:hAnsi="Arial"/>
        </w:rPr>
      </w:pPr>
      <w:bookmarkStart w:id="4" w:name="sub_1008"/>
      <w:r>
        <w:rPr>
          <w:rFonts w:ascii="Arial" w:hAnsi="Arial"/>
        </w:rPr>
        <w:t>8</w:t>
      </w:r>
      <w:r w:rsidR="00BE30DF" w:rsidRPr="00B82766">
        <w:rPr>
          <w:rFonts w:ascii="Arial" w:hAnsi="Arial"/>
        </w:rPr>
        <w:t xml:space="preserve">. </w:t>
      </w:r>
      <w:r w:rsidR="002973AA" w:rsidRPr="00B82766">
        <w:rPr>
          <w:rFonts w:ascii="Arial" w:hAnsi="Arial"/>
        </w:rPr>
        <w:t>ООО «Клиника «Вита Авис»</w:t>
      </w:r>
      <w:r w:rsidR="00BE30DF" w:rsidRPr="00B82766">
        <w:rPr>
          <w:rFonts w:ascii="Arial" w:hAnsi="Arial"/>
        </w:rPr>
        <w:t>, участву</w:t>
      </w:r>
      <w:r w:rsidR="002973AA" w:rsidRPr="00B82766">
        <w:rPr>
          <w:rFonts w:ascii="Arial" w:hAnsi="Arial"/>
        </w:rPr>
        <w:t>ет</w:t>
      </w:r>
      <w:r w:rsidR="00BE30DF" w:rsidRPr="00B82766">
        <w:rPr>
          <w:rFonts w:ascii="Arial" w:hAnsi="Arial"/>
        </w:rPr>
        <w:t xml:space="preserve"> в реализации программы и территориальной программы, оказыва</w:t>
      </w:r>
      <w:r w:rsidR="002973AA" w:rsidRPr="00B82766">
        <w:rPr>
          <w:rFonts w:ascii="Arial" w:hAnsi="Arial"/>
        </w:rPr>
        <w:t>ет</w:t>
      </w:r>
      <w:r w:rsidR="00BE30DF" w:rsidRPr="00B82766">
        <w:rPr>
          <w:rFonts w:ascii="Arial" w:hAnsi="Arial"/>
        </w:rPr>
        <w:t xml:space="preserve"> платные медицинские услуги:</w:t>
      </w:r>
    </w:p>
    <w:p w14:paraId="680FCDC2" w14:textId="77777777" w:rsidR="00BE30DF" w:rsidRPr="00B82766" w:rsidRDefault="00BE30DF" w:rsidP="00D52FAE">
      <w:pPr>
        <w:pStyle w:val="a9"/>
        <w:jc w:val="both"/>
        <w:rPr>
          <w:rFonts w:ascii="Arial" w:hAnsi="Arial"/>
        </w:rPr>
      </w:pPr>
      <w:bookmarkStart w:id="5" w:name="sub_10081"/>
      <w:bookmarkEnd w:id="4"/>
      <w:r w:rsidRPr="00B82766">
        <w:rPr>
          <w:rFonts w:ascii="Arial" w:hAnsi="Arial"/>
        </w:rPr>
        <w:t>а) на иных условиях, чем предусмотрено программой, территориальными программами и (или) целевыми программами, в следующих случаях:</w:t>
      </w:r>
    </w:p>
    <w:bookmarkEnd w:id="5"/>
    <w:p w14:paraId="41558682" w14:textId="77777777" w:rsidR="00BE30DF" w:rsidRPr="00B82766" w:rsidRDefault="00BE30DF" w:rsidP="00D52FAE">
      <w:pPr>
        <w:pStyle w:val="a9"/>
        <w:numPr>
          <w:ilvl w:val="0"/>
          <w:numId w:val="4"/>
        </w:numPr>
        <w:ind w:left="0"/>
        <w:jc w:val="both"/>
        <w:rPr>
          <w:rFonts w:ascii="Arial" w:hAnsi="Arial"/>
        </w:rPr>
      </w:pPr>
      <w:r w:rsidRPr="00B82766">
        <w:rPr>
          <w:rFonts w:ascii="Arial" w:hAnsi="Arial"/>
        </w:rPr>
        <w:t>назначение и применение по медицинским показаниям лекарственных препаратов, не входящих в перечень жизненно необходимых и важнейших лекарственных препаратов, если их назначение и применение не обусловлены жизненными показаниями или заменой из-за индивидуальной непереносимости лекарственных препаратов, входящих в указанный перечень, а также не закупаемых за счет бюджетных ассигнований бюджетов всех уровней бюджетной системы Российской Федерации;</w:t>
      </w:r>
    </w:p>
    <w:p w14:paraId="09160CCF" w14:textId="77777777" w:rsidR="00BE30DF" w:rsidRPr="00B82766" w:rsidRDefault="00BE30DF" w:rsidP="00D52FAE">
      <w:pPr>
        <w:pStyle w:val="a9"/>
        <w:numPr>
          <w:ilvl w:val="0"/>
          <w:numId w:val="4"/>
        </w:numPr>
        <w:ind w:left="0"/>
        <w:jc w:val="both"/>
        <w:rPr>
          <w:rFonts w:ascii="Arial" w:hAnsi="Arial"/>
        </w:rPr>
      </w:pPr>
      <w:r w:rsidRPr="00B82766">
        <w:rPr>
          <w:rFonts w:ascii="Arial" w:hAnsi="Arial"/>
        </w:rPr>
        <w:t>применение медицинских изделий, лечебного питания, в том числе специализированных продуктов лечебного питания, не закупаемых за счет бюджетных ассигнований бюджетов всех уровней бюджетной системы Российской Федерации и не подлежащих оплате в рамках программы и территориальной программы;</w:t>
      </w:r>
    </w:p>
    <w:p w14:paraId="56D14802" w14:textId="77777777" w:rsidR="00BE30DF" w:rsidRPr="00B82766" w:rsidRDefault="00BE30DF" w:rsidP="00D52FAE">
      <w:pPr>
        <w:pStyle w:val="a9"/>
        <w:jc w:val="both"/>
        <w:rPr>
          <w:rFonts w:ascii="Arial" w:hAnsi="Arial"/>
        </w:rPr>
      </w:pPr>
      <w:bookmarkStart w:id="6" w:name="sub_10082"/>
      <w:r w:rsidRPr="00B82766">
        <w:rPr>
          <w:rFonts w:ascii="Arial" w:hAnsi="Arial"/>
        </w:rPr>
        <w:t>б) анонимно, за исключением случаев, предусмотренных законодательством Российской Федерации;</w:t>
      </w:r>
    </w:p>
    <w:p w14:paraId="35C44D4B" w14:textId="77777777" w:rsidR="00BE30DF" w:rsidRPr="00B82766" w:rsidRDefault="00BE30DF" w:rsidP="00D52FAE">
      <w:pPr>
        <w:pStyle w:val="a9"/>
        <w:jc w:val="both"/>
        <w:rPr>
          <w:rFonts w:ascii="Arial" w:hAnsi="Arial"/>
        </w:rPr>
      </w:pPr>
      <w:bookmarkStart w:id="7" w:name="sub_10083"/>
      <w:bookmarkEnd w:id="6"/>
      <w:r w:rsidRPr="00B82766">
        <w:rPr>
          <w:rFonts w:ascii="Arial" w:hAnsi="Arial"/>
        </w:rPr>
        <w:t>в)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14:paraId="46D6048C" w14:textId="65319E56" w:rsidR="00BE30DF" w:rsidRDefault="00BE30DF" w:rsidP="00D52FAE">
      <w:pPr>
        <w:pStyle w:val="a9"/>
        <w:jc w:val="both"/>
        <w:rPr>
          <w:rFonts w:ascii="Arial" w:hAnsi="Arial"/>
        </w:rPr>
      </w:pPr>
      <w:bookmarkStart w:id="8" w:name="sub_10084"/>
      <w:bookmarkEnd w:id="7"/>
      <w:r w:rsidRPr="00B82766">
        <w:rPr>
          <w:rFonts w:ascii="Arial" w:hAnsi="Arial"/>
        </w:rPr>
        <w:t xml:space="preserve">г) при самостоятельном обращении за получением медицинских услуг, за исключением случаев и порядка, которые предусмотрены </w:t>
      </w:r>
      <w:hyperlink r:id="rId10" w:history="1">
        <w:r w:rsidRPr="00195E69">
          <w:rPr>
            <w:rStyle w:val="af"/>
            <w:rFonts w:ascii="Arial" w:hAnsi="Arial"/>
            <w:color w:val="auto"/>
          </w:rPr>
          <w:t>статьей 21</w:t>
        </w:r>
      </w:hyperlink>
      <w:r w:rsidRPr="00B82766">
        <w:rPr>
          <w:rFonts w:ascii="Arial" w:hAnsi="Arial"/>
        </w:rPr>
        <w:t xml:space="preserve"> Федерального закона </w:t>
      </w:r>
      <w:r w:rsidR="002973AA" w:rsidRPr="00B82766">
        <w:rPr>
          <w:rFonts w:ascii="Arial" w:hAnsi="Arial"/>
        </w:rPr>
        <w:t>«</w:t>
      </w:r>
      <w:r w:rsidRPr="00B82766">
        <w:rPr>
          <w:rFonts w:ascii="Arial" w:hAnsi="Arial"/>
        </w:rPr>
        <w:t>Об основах охраны здоровья граждан в Российской Федерации</w:t>
      </w:r>
      <w:r w:rsidR="002973AA" w:rsidRPr="00B82766">
        <w:rPr>
          <w:rFonts w:ascii="Arial" w:hAnsi="Arial"/>
        </w:rPr>
        <w:t>»</w:t>
      </w:r>
      <w:r w:rsidRPr="00B82766">
        <w:rPr>
          <w:rFonts w:ascii="Arial" w:hAnsi="Arial"/>
        </w:rPr>
        <w:t>, а также за исключением оказания медицинской помощи в экстренной форме.</w:t>
      </w:r>
    </w:p>
    <w:p w14:paraId="3B942E8C" w14:textId="77777777" w:rsidR="00195E69" w:rsidRPr="00B82766" w:rsidRDefault="00195E69" w:rsidP="00D52FAE">
      <w:pPr>
        <w:pStyle w:val="a9"/>
        <w:jc w:val="both"/>
        <w:rPr>
          <w:rFonts w:ascii="Arial" w:hAnsi="Arial"/>
        </w:rPr>
      </w:pPr>
    </w:p>
    <w:p w14:paraId="1B794195" w14:textId="105D4520" w:rsidR="00BE30DF" w:rsidRPr="00B82766" w:rsidRDefault="00195E69" w:rsidP="00D52FAE">
      <w:pPr>
        <w:spacing w:line="240" w:lineRule="auto"/>
        <w:jc w:val="both"/>
        <w:rPr>
          <w:rFonts w:ascii="Arial" w:hAnsi="Arial"/>
        </w:rPr>
      </w:pPr>
      <w:bookmarkStart w:id="9" w:name="sub_1009"/>
      <w:bookmarkEnd w:id="8"/>
      <w:r>
        <w:rPr>
          <w:rFonts w:ascii="Arial" w:hAnsi="Arial"/>
        </w:rPr>
        <w:t>9</w:t>
      </w:r>
      <w:r w:rsidR="00BE30DF" w:rsidRPr="00B82766">
        <w:rPr>
          <w:rFonts w:ascii="Arial" w:hAnsi="Arial"/>
        </w:rPr>
        <w:t xml:space="preserve">. </w:t>
      </w:r>
      <w:r w:rsidR="00A35976" w:rsidRPr="00B82766">
        <w:rPr>
          <w:rFonts w:ascii="Arial" w:hAnsi="Arial"/>
        </w:rPr>
        <w:t>ООО «Клиника «Вита Авис» определяет самостоятельно у</w:t>
      </w:r>
      <w:r w:rsidR="00BE30DF" w:rsidRPr="00B82766">
        <w:rPr>
          <w:rFonts w:ascii="Arial" w:hAnsi="Arial"/>
        </w:rPr>
        <w:t>словия использования материально-технической базы и привлечения медицинских работников для оказания платных медицинских услуг, а также порядок определения цен на платные медицинские услуги</w:t>
      </w:r>
      <w:r w:rsidR="006F3858" w:rsidRPr="00B82766">
        <w:rPr>
          <w:rFonts w:ascii="Arial" w:hAnsi="Arial"/>
        </w:rPr>
        <w:t>.</w:t>
      </w:r>
    </w:p>
    <w:p w14:paraId="43267CCE" w14:textId="6FB26592" w:rsidR="00BE30DF" w:rsidRPr="00B82766" w:rsidRDefault="00BE30DF" w:rsidP="00D52FAE">
      <w:pPr>
        <w:spacing w:line="240" w:lineRule="auto"/>
        <w:jc w:val="both"/>
        <w:rPr>
          <w:rFonts w:ascii="Arial" w:hAnsi="Arial"/>
        </w:rPr>
      </w:pPr>
      <w:bookmarkStart w:id="10" w:name="sub_1010"/>
      <w:bookmarkEnd w:id="9"/>
      <w:r w:rsidRPr="00B82766">
        <w:rPr>
          <w:rFonts w:ascii="Arial" w:hAnsi="Arial"/>
        </w:rPr>
        <w:t>1</w:t>
      </w:r>
      <w:r w:rsidR="00613B14">
        <w:rPr>
          <w:rFonts w:ascii="Arial" w:hAnsi="Arial"/>
        </w:rPr>
        <w:t>0</w:t>
      </w:r>
      <w:r w:rsidRPr="00B82766">
        <w:rPr>
          <w:rFonts w:ascii="Arial" w:hAnsi="Arial"/>
        </w:rPr>
        <w:t>. Медицинская помощь при предоставлении платных медицинских услуг организуется и оказывается:</w:t>
      </w:r>
    </w:p>
    <w:p w14:paraId="368EBBD6" w14:textId="72234800" w:rsidR="00BE30DF" w:rsidRPr="00B82766" w:rsidRDefault="00BE30DF" w:rsidP="00D52FAE">
      <w:pPr>
        <w:pStyle w:val="a9"/>
        <w:jc w:val="both"/>
        <w:rPr>
          <w:rFonts w:ascii="Arial" w:hAnsi="Arial"/>
        </w:rPr>
      </w:pPr>
      <w:bookmarkStart w:id="11" w:name="sub_10101"/>
      <w:bookmarkEnd w:id="10"/>
      <w:r w:rsidRPr="00B82766">
        <w:rPr>
          <w:rFonts w:ascii="Arial" w:hAnsi="Arial"/>
        </w:rPr>
        <w:t xml:space="preserve">а) в соответствии с </w:t>
      </w:r>
      <w:r w:rsidR="006F3858" w:rsidRPr="00B82766">
        <w:rPr>
          <w:rFonts w:ascii="Arial" w:hAnsi="Arial"/>
        </w:rPr>
        <w:t xml:space="preserve">настоящим </w:t>
      </w:r>
      <w:r w:rsidRPr="00B82766">
        <w:rPr>
          <w:rFonts w:ascii="Arial" w:hAnsi="Arial"/>
        </w:rPr>
        <w:t xml:space="preserve">положением об организации оказания медицинской помощи по видам медицинской помощи, которое утверждается </w:t>
      </w:r>
      <w:r w:rsidR="00252782" w:rsidRPr="00B82766">
        <w:rPr>
          <w:rFonts w:ascii="Arial" w:hAnsi="Arial"/>
        </w:rPr>
        <w:t>Главным врачом</w:t>
      </w:r>
      <w:r w:rsidRPr="00B82766">
        <w:rPr>
          <w:rFonts w:ascii="Arial" w:hAnsi="Arial"/>
        </w:rPr>
        <w:t>;</w:t>
      </w:r>
    </w:p>
    <w:p w14:paraId="1CC8C1C8" w14:textId="77777777" w:rsidR="00BE30DF" w:rsidRPr="00B82766" w:rsidRDefault="00BE30DF" w:rsidP="00D52FAE">
      <w:pPr>
        <w:pStyle w:val="a9"/>
        <w:jc w:val="both"/>
        <w:rPr>
          <w:rFonts w:ascii="Arial" w:hAnsi="Arial"/>
        </w:rPr>
      </w:pPr>
      <w:bookmarkStart w:id="12" w:name="sub_10102"/>
      <w:bookmarkEnd w:id="11"/>
      <w:r w:rsidRPr="00B82766">
        <w:rPr>
          <w:rFonts w:ascii="Arial" w:hAnsi="Arial"/>
        </w:rPr>
        <w:t>б) в соответствии с порядками оказания медицинской помощи, утверждаемыми Министерством здравоохранения Российской Федерации, обязательными для исполнения на территории Российской Федерации всеми медицинскими организациями;</w:t>
      </w:r>
    </w:p>
    <w:p w14:paraId="5CBEE29B" w14:textId="77777777" w:rsidR="00BE30DF" w:rsidRPr="00B82766" w:rsidRDefault="00BE30DF" w:rsidP="00D52FAE">
      <w:pPr>
        <w:pStyle w:val="a9"/>
        <w:jc w:val="both"/>
        <w:rPr>
          <w:rFonts w:ascii="Arial" w:hAnsi="Arial"/>
        </w:rPr>
      </w:pPr>
      <w:bookmarkStart w:id="13" w:name="sub_10103"/>
      <w:bookmarkEnd w:id="12"/>
      <w:r w:rsidRPr="00B82766">
        <w:rPr>
          <w:rFonts w:ascii="Arial" w:hAnsi="Arial"/>
        </w:rPr>
        <w:t>в) на основе клинических рекомендаций;</w:t>
      </w:r>
    </w:p>
    <w:p w14:paraId="2208430E" w14:textId="77777777" w:rsidR="00BE30DF" w:rsidRPr="00B82766" w:rsidRDefault="00BE30DF" w:rsidP="00D52FAE">
      <w:pPr>
        <w:pStyle w:val="a9"/>
        <w:jc w:val="both"/>
        <w:rPr>
          <w:rFonts w:ascii="Arial" w:hAnsi="Arial"/>
        </w:rPr>
      </w:pPr>
      <w:bookmarkStart w:id="14" w:name="sub_10104"/>
      <w:bookmarkEnd w:id="13"/>
      <w:r w:rsidRPr="00B82766">
        <w:rPr>
          <w:rFonts w:ascii="Arial" w:hAnsi="Arial"/>
        </w:rPr>
        <w:t>г) с учетом стандартов медицинской помощи, утверждаемых Министерством здравоохранения Российской Федерации (далее - стандарт медицинской помощи).</w:t>
      </w:r>
    </w:p>
    <w:p w14:paraId="6C3609B8" w14:textId="77777777" w:rsidR="008D0CD9" w:rsidRPr="00B82766" w:rsidRDefault="008D0CD9" w:rsidP="00D52FAE">
      <w:pPr>
        <w:pStyle w:val="a9"/>
        <w:jc w:val="both"/>
        <w:rPr>
          <w:rFonts w:ascii="Arial" w:hAnsi="Arial"/>
        </w:rPr>
      </w:pPr>
    </w:p>
    <w:p w14:paraId="32013565" w14:textId="6662AAED" w:rsidR="00BE30DF" w:rsidRPr="00B82766" w:rsidRDefault="00BE30DF" w:rsidP="00D52FAE">
      <w:pPr>
        <w:spacing w:line="240" w:lineRule="auto"/>
        <w:jc w:val="both"/>
        <w:rPr>
          <w:rFonts w:ascii="Arial" w:hAnsi="Arial"/>
        </w:rPr>
      </w:pPr>
      <w:bookmarkStart w:id="15" w:name="sub_1011"/>
      <w:bookmarkEnd w:id="14"/>
      <w:r w:rsidRPr="00B82766">
        <w:rPr>
          <w:rFonts w:ascii="Arial" w:hAnsi="Arial"/>
        </w:rPr>
        <w:t>1</w:t>
      </w:r>
      <w:r w:rsidR="00613B14">
        <w:rPr>
          <w:rFonts w:ascii="Arial" w:hAnsi="Arial"/>
        </w:rPr>
        <w:t>1</w:t>
      </w:r>
      <w:r w:rsidRPr="00B82766">
        <w:rPr>
          <w:rFonts w:ascii="Arial" w:hAnsi="Arial"/>
        </w:rPr>
        <w:t>. Платные медицинские услуги соответств</w:t>
      </w:r>
      <w:r w:rsidR="00AE28E5" w:rsidRPr="00B82766">
        <w:rPr>
          <w:rFonts w:ascii="Arial" w:hAnsi="Arial"/>
        </w:rPr>
        <w:t>уют</w:t>
      </w:r>
      <w:r w:rsidRPr="00B82766">
        <w:rPr>
          <w:rFonts w:ascii="Arial" w:hAnsi="Arial"/>
        </w:rPr>
        <w:t xml:space="preserve"> </w:t>
      </w:r>
      <w:hyperlink r:id="rId11" w:history="1">
        <w:r w:rsidRPr="00B82766">
          <w:rPr>
            <w:rStyle w:val="af"/>
            <w:rFonts w:ascii="Arial" w:hAnsi="Arial"/>
            <w:color w:val="000000" w:themeColor="text1"/>
          </w:rPr>
          <w:t>номенклатуре</w:t>
        </w:r>
      </w:hyperlink>
      <w:r w:rsidRPr="00B82766">
        <w:rPr>
          <w:rFonts w:ascii="Arial" w:hAnsi="Arial"/>
        </w:rPr>
        <w:t xml:space="preserve"> медицинских услуг, утверждаемой Министерством здравоохранения Российской Федерации, и могут предоставляться в полном объеме стандарта медицинской помощи либо в виде осуществления отдельных консультаций или медицинских вмешательств, а также в объеме, превышающем объем выполняемого стандарта медицинской помощи, по письменному согласию потребителя и (или) заказчика.</w:t>
      </w:r>
    </w:p>
    <w:bookmarkEnd w:id="15"/>
    <w:p w14:paraId="2331E8F8" w14:textId="77777777" w:rsidR="00BE30DF" w:rsidRPr="00B82766" w:rsidRDefault="00BE30DF" w:rsidP="00D52FAE">
      <w:pPr>
        <w:spacing w:after="0" w:line="240" w:lineRule="auto"/>
        <w:jc w:val="both"/>
        <w:rPr>
          <w:rFonts w:ascii="Arial" w:hAnsi="Arial"/>
          <w:b/>
        </w:rPr>
      </w:pPr>
    </w:p>
    <w:p w14:paraId="18893FF6" w14:textId="77777777" w:rsidR="00063A85" w:rsidRPr="00B82766" w:rsidRDefault="00063A85" w:rsidP="00D52FAE">
      <w:pPr>
        <w:spacing w:after="0" w:line="240" w:lineRule="auto"/>
        <w:jc w:val="both"/>
        <w:rPr>
          <w:rFonts w:ascii="Arial" w:hAnsi="Arial"/>
          <w:highlight w:val="yellow"/>
        </w:rPr>
      </w:pPr>
    </w:p>
    <w:p w14:paraId="2925DC64" w14:textId="77777777" w:rsidR="00063A85" w:rsidRPr="00B82766" w:rsidRDefault="00063A85" w:rsidP="00D52FAE">
      <w:pPr>
        <w:spacing w:after="0" w:line="240" w:lineRule="auto"/>
        <w:jc w:val="both"/>
        <w:rPr>
          <w:rFonts w:ascii="Arial" w:hAnsi="Arial"/>
          <w:highlight w:val="yellow"/>
        </w:rPr>
      </w:pPr>
    </w:p>
    <w:p w14:paraId="20FAC29F" w14:textId="3797322C" w:rsidR="00E36782" w:rsidRPr="00613B14" w:rsidRDefault="00E36782" w:rsidP="00D52FAE">
      <w:pPr>
        <w:pStyle w:val="a7"/>
        <w:spacing w:before="280" w:line="240" w:lineRule="auto"/>
        <w:ind w:right="-94" w:firstLine="567"/>
        <w:jc w:val="center"/>
        <w:rPr>
          <w:rFonts w:ascii="Arial" w:hAnsi="Arial" w:cs="Arial"/>
          <w:b/>
          <w:bCs/>
        </w:rPr>
      </w:pPr>
      <w:bookmarkStart w:id="16" w:name="sub_30"/>
      <w:r w:rsidRPr="00613B14">
        <w:rPr>
          <w:rFonts w:ascii="Arial" w:hAnsi="Arial" w:cs="Arial"/>
          <w:b/>
          <w:bCs/>
        </w:rPr>
        <w:lastRenderedPageBreak/>
        <w:t>III. Информация об исполнителе и предоставляемых платных медицинских услугах</w:t>
      </w:r>
    </w:p>
    <w:p w14:paraId="1CB9147D" w14:textId="267C8137" w:rsidR="00E36782" w:rsidRPr="00B82766" w:rsidRDefault="00E36782" w:rsidP="00D52FAE">
      <w:pPr>
        <w:pStyle w:val="a9"/>
        <w:jc w:val="both"/>
        <w:rPr>
          <w:rFonts w:ascii="Arial" w:hAnsi="Arial"/>
        </w:rPr>
      </w:pPr>
      <w:bookmarkStart w:id="17" w:name="sub_1013"/>
      <w:bookmarkEnd w:id="16"/>
      <w:r w:rsidRPr="00B82766">
        <w:rPr>
          <w:rFonts w:ascii="Arial" w:hAnsi="Arial"/>
        </w:rPr>
        <w:t>1</w:t>
      </w:r>
      <w:r w:rsidR="00613B14">
        <w:rPr>
          <w:rFonts w:ascii="Arial" w:hAnsi="Arial"/>
        </w:rPr>
        <w:t>2</w:t>
      </w:r>
      <w:r w:rsidRPr="00B82766">
        <w:rPr>
          <w:rFonts w:ascii="Arial" w:hAnsi="Arial"/>
        </w:rPr>
        <w:t>. Исполнитель - ООО «Клиника «Вита Авис» предоставляет</w:t>
      </w:r>
      <w:r w:rsidR="0006020C" w:rsidRPr="00B82766">
        <w:rPr>
          <w:rFonts w:ascii="Arial" w:hAnsi="Arial"/>
        </w:rPr>
        <w:t xml:space="preserve"> информацию</w:t>
      </w:r>
      <w:r w:rsidRPr="00B82766">
        <w:rPr>
          <w:rFonts w:ascii="Arial" w:hAnsi="Arial"/>
        </w:rPr>
        <w:t xml:space="preserve"> посредством размещения на информационных стендах (стойках), а также на сайте в информационно-телекоммуникационной сети </w:t>
      </w:r>
      <w:r w:rsidR="002C1652">
        <w:rPr>
          <w:rFonts w:ascii="Arial" w:hAnsi="Arial"/>
        </w:rPr>
        <w:t>«</w:t>
      </w:r>
      <w:r w:rsidRPr="00B82766">
        <w:rPr>
          <w:rFonts w:ascii="Arial" w:hAnsi="Arial"/>
        </w:rPr>
        <w:t>Интернет</w:t>
      </w:r>
      <w:r w:rsidR="002C1652">
        <w:rPr>
          <w:rFonts w:ascii="Arial" w:hAnsi="Arial"/>
        </w:rPr>
        <w:t>»</w:t>
      </w:r>
      <w:r w:rsidRPr="00B82766">
        <w:rPr>
          <w:rFonts w:ascii="Arial" w:hAnsi="Arial"/>
        </w:rPr>
        <w:t xml:space="preserve"> </w:t>
      </w:r>
      <w:r w:rsidR="002C1652">
        <w:rPr>
          <w:rFonts w:ascii="Arial" w:hAnsi="Arial"/>
          <w:lang w:val="en-US"/>
        </w:rPr>
        <w:t>https</w:t>
      </w:r>
      <w:r w:rsidR="002C1652" w:rsidRPr="002C1652">
        <w:rPr>
          <w:rFonts w:ascii="Arial" w:hAnsi="Arial"/>
        </w:rPr>
        <w:t>://</w:t>
      </w:r>
      <w:proofErr w:type="spellStart"/>
      <w:r w:rsidR="002C1652">
        <w:rPr>
          <w:rFonts w:ascii="Arial" w:hAnsi="Arial"/>
          <w:lang w:val="en-US"/>
        </w:rPr>
        <w:t>vitaavis</w:t>
      </w:r>
      <w:proofErr w:type="spellEnd"/>
      <w:r w:rsidR="002C1652" w:rsidRPr="002C1652">
        <w:rPr>
          <w:rFonts w:ascii="Arial" w:hAnsi="Arial"/>
        </w:rPr>
        <w:t>.</w:t>
      </w:r>
      <w:proofErr w:type="spellStart"/>
      <w:r w:rsidR="002C1652">
        <w:rPr>
          <w:rFonts w:ascii="Arial" w:hAnsi="Arial"/>
          <w:lang w:val="en-US"/>
        </w:rPr>
        <w:t>ru</w:t>
      </w:r>
      <w:proofErr w:type="spellEnd"/>
      <w:r w:rsidRPr="00B82766">
        <w:rPr>
          <w:rFonts w:ascii="Arial" w:hAnsi="Arial"/>
        </w:rPr>
        <w:t>, содержащую следующие сведения:</w:t>
      </w:r>
    </w:p>
    <w:p w14:paraId="01F1F48B" w14:textId="77777777" w:rsidR="00613B14" w:rsidRPr="00613B14" w:rsidRDefault="0045594D" w:rsidP="00D52FAE">
      <w:pPr>
        <w:pStyle w:val="a9"/>
        <w:numPr>
          <w:ilvl w:val="0"/>
          <w:numId w:val="3"/>
        </w:numPr>
        <w:ind w:left="0"/>
        <w:jc w:val="both"/>
        <w:rPr>
          <w:rFonts w:ascii="Arial" w:hAnsi="Arial"/>
          <w:color w:val="auto"/>
        </w:rPr>
      </w:pPr>
      <w:r w:rsidRPr="00B82766">
        <w:rPr>
          <w:rFonts w:ascii="Arial" w:hAnsi="Arial"/>
        </w:rPr>
        <w:t>наименование</w:t>
      </w:r>
      <w:r w:rsidR="00252782" w:rsidRPr="00B82766">
        <w:rPr>
          <w:rFonts w:ascii="Arial" w:hAnsi="Arial"/>
        </w:rPr>
        <w:t xml:space="preserve">: </w:t>
      </w:r>
    </w:p>
    <w:p w14:paraId="72021334" w14:textId="07CED7B7" w:rsidR="002C1652" w:rsidRDefault="00252782" w:rsidP="00D52FAE">
      <w:pPr>
        <w:pStyle w:val="a9"/>
        <w:jc w:val="both"/>
        <w:rPr>
          <w:rFonts w:ascii="Arial" w:hAnsi="Arial"/>
          <w:color w:val="auto"/>
          <w:shd w:val="clear" w:color="auto" w:fill="FFFFFF"/>
        </w:rPr>
      </w:pPr>
      <w:r w:rsidRPr="00613B14">
        <w:rPr>
          <w:rFonts w:ascii="Arial" w:hAnsi="Arial"/>
          <w:b/>
          <w:bCs/>
          <w:color w:val="auto"/>
          <w:shd w:val="clear" w:color="auto" w:fill="FFFFFF"/>
        </w:rPr>
        <w:t>Полное наименование:</w:t>
      </w:r>
      <w:r w:rsidRPr="00B82766">
        <w:rPr>
          <w:rFonts w:ascii="Arial" w:hAnsi="Arial"/>
          <w:color w:val="424242"/>
          <w:shd w:val="clear" w:color="auto" w:fill="FFFFFF"/>
        </w:rPr>
        <w:t> </w:t>
      </w:r>
      <w:r w:rsidRPr="00613B14">
        <w:rPr>
          <w:rFonts w:ascii="Arial" w:hAnsi="Arial"/>
          <w:color w:val="auto"/>
          <w:shd w:val="clear" w:color="auto" w:fill="FFFFFF"/>
        </w:rPr>
        <w:t>Общество с ограниченной ответственностью «Клиника биоинформационной медицины «Вита Авис»</w:t>
      </w:r>
      <w:r w:rsidR="002C1652">
        <w:rPr>
          <w:rFonts w:ascii="Arial" w:hAnsi="Arial"/>
          <w:color w:val="auto"/>
          <w:shd w:val="clear" w:color="auto" w:fill="FFFFFF"/>
        </w:rPr>
        <w:t>;</w:t>
      </w:r>
    </w:p>
    <w:p w14:paraId="4C48C39D" w14:textId="54A7AF3F" w:rsidR="0045594D" w:rsidRPr="00613B14" w:rsidRDefault="00252782" w:rsidP="00D52FAE">
      <w:pPr>
        <w:pStyle w:val="a9"/>
        <w:jc w:val="both"/>
        <w:rPr>
          <w:rFonts w:ascii="Arial" w:hAnsi="Arial"/>
          <w:color w:val="auto"/>
        </w:rPr>
      </w:pPr>
      <w:r w:rsidRPr="00613B14">
        <w:rPr>
          <w:rFonts w:ascii="Arial" w:hAnsi="Arial"/>
          <w:b/>
          <w:bCs/>
          <w:color w:val="auto"/>
          <w:shd w:val="clear" w:color="auto" w:fill="FFFFFF"/>
        </w:rPr>
        <w:t>Фирменное наименование:</w:t>
      </w:r>
      <w:r w:rsidRPr="00613B14">
        <w:rPr>
          <w:rFonts w:ascii="Arial" w:hAnsi="Arial"/>
          <w:color w:val="auto"/>
          <w:shd w:val="clear" w:color="auto" w:fill="FFFFFF"/>
        </w:rPr>
        <w:t> ООО «Клиника «Вита Авис»</w:t>
      </w:r>
      <w:r w:rsidR="0045594D" w:rsidRPr="00613B14">
        <w:rPr>
          <w:rFonts w:ascii="Arial" w:hAnsi="Arial"/>
          <w:color w:val="auto"/>
        </w:rPr>
        <w:t>;</w:t>
      </w:r>
    </w:p>
    <w:p w14:paraId="0353CBEA" w14:textId="441C44C7" w:rsidR="00E36782" w:rsidRPr="00B82766" w:rsidRDefault="00E36782" w:rsidP="00D52FAE">
      <w:pPr>
        <w:pStyle w:val="a9"/>
        <w:numPr>
          <w:ilvl w:val="0"/>
          <w:numId w:val="3"/>
        </w:numPr>
        <w:ind w:left="0"/>
        <w:jc w:val="both"/>
        <w:rPr>
          <w:rFonts w:ascii="Arial" w:hAnsi="Arial"/>
        </w:rPr>
      </w:pPr>
      <w:bookmarkStart w:id="18" w:name="sub_10131"/>
      <w:bookmarkEnd w:id="17"/>
      <w:r w:rsidRPr="00B82766">
        <w:rPr>
          <w:rFonts w:ascii="Arial" w:hAnsi="Arial"/>
        </w:rPr>
        <w:t>адрес юридического лица в пределах места нахождения юридического лица</w:t>
      </w:r>
      <w:r w:rsidR="00252782" w:rsidRPr="00B82766">
        <w:rPr>
          <w:rFonts w:ascii="Arial" w:hAnsi="Arial"/>
          <w:b/>
          <w:bCs/>
          <w:color w:val="424242"/>
          <w:shd w:val="clear" w:color="auto" w:fill="FFFFFF"/>
        </w:rPr>
        <w:t>:</w:t>
      </w:r>
      <w:r w:rsidR="00252782" w:rsidRPr="00B82766">
        <w:rPr>
          <w:rFonts w:ascii="Arial" w:hAnsi="Arial"/>
          <w:color w:val="424242"/>
          <w:shd w:val="clear" w:color="auto" w:fill="FFFFFF"/>
        </w:rPr>
        <w:t> 153002, Ивановская область, г. Иваново, ул. Набережная, д.5, пом. 1002, пом. 1003</w:t>
      </w:r>
      <w:r w:rsidRPr="00B82766">
        <w:rPr>
          <w:rFonts w:ascii="Arial" w:hAnsi="Arial"/>
        </w:rPr>
        <w:t xml:space="preserve">, </w:t>
      </w:r>
      <w:r w:rsidR="00252782" w:rsidRPr="00B82766">
        <w:rPr>
          <w:rFonts w:ascii="Arial" w:hAnsi="Arial"/>
        </w:rPr>
        <w:t>ОГРН: 1093702024020</w:t>
      </w:r>
      <w:r w:rsidRPr="00B82766">
        <w:rPr>
          <w:rFonts w:ascii="Arial" w:hAnsi="Arial"/>
        </w:rPr>
        <w:t xml:space="preserve">, </w:t>
      </w:r>
      <w:r w:rsidR="00252782" w:rsidRPr="00B82766">
        <w:rPr>
          <w:rFonts w:ascii="Arial" w:hAnsi="Arial"/>
        </w:rPr>
        <w:t>ИНН: 3702598490</w:t>
      </w:r>
      <w:r w:rsidRPr="00B82766">
        <w:rPr>
          <w:rFonts w:ascii="Arial" w:hAnsi="Arial"/>
        </w:rPr>
        <w:t>;</w:t>
      </w:r>
    </w:p>
    <w:p w14:paraId="40C294F1" w14:textId="167B007F" w:rsidR="00E36782" w:rsidRPr="00B82766" w:rsidRDefault="00E36782" w:rsidP="00D52FAE">
      <w:pPr>
        <w:pStyle w:val="a9"/>
        <w:numPr>
          <w:ilvl w:val="0"/>
          <w:numId w:val="3"/>
        </w:numPr>
        <w:ind w:left="0"/>
        <w:jc w:val="both"/>
        <w:rPr>
          <w:rFonts w:ascii="Arial" w:hAnsi="Arial"/>
        </w:rPr>
      </w:pPr>
      <w:bookmarkStart w:id="19" w:name="sub_10132"/>
      <w:bookmarkEnd w:id="18"/>
      <w:r w:rsidRPr="00B82766">
        <w:rPr>
          <w:rFonts w:ascii="Arial" w:hAnsi="Arial"/>
        </w:rPr>
        <w:t>адрес своего сайта в информационно-телекоммуникационно</w:t>
      </w:r>
      <w:r w:rsidR="002C1652">
        <w:rPr>
          <w:rFonts w:ascii="Arial" w:hAnsi="Arial"/>
        </w:rPr>
        <w:t>й сети «Интернет» (далее – сеть «</w:t>
      </w:r>
      <w:r w:rsidRPr="00B82766">
        <w:rPr>
          <w:rFonts w:ascii="Arial" w:hAnsi="Arial"/>
        </w:rPr>
        <w:t>Интернет</w:t>
      </w:r>
      <w:r w:rsidR="002C1652">
        <w:rPr>
          <w:rFonts w:ascii="Arial" w:hAnsi="Arial"/>
        </w:rPr>
        <w:t>»</w:t>
      </w:r>
      <w:r w:rsidRPr="00781859">
        <w:rPr>
          <w:rFonts w:ascii="Arial" w:hAnsi="Arial"/>
        </w:rPr>
        <w:t>)</w:t>
      </w:r>
      <w:r w:rsidR="00252782" w:rsidRPr="00781859">
        <w:rPr>
          <w:rFonts w:ascii="Arial" w:hAnsi="Arial"/>
          <w:color w:val="auto"/>
        </w:rPr>
        <w:t xml:space="preserve"> </w:t>
      </w:r>
      <w:r w:rsidR="002C1652" w:rsidRPr="002C1652">
        <w:rPr>
          <w:rStyle w:val="ab"/>
          <w:rFonts w:ascii="Arial" w:hAnsi="Arial"/>
          <w:color w:val="auto"/>
          <w:u w:val="none"/>
          <w:lang w:val="en-US"/>
        </w:rPr>
        <w:t>https</w:t>
      </w:r>
      <w:r w:rsidR="002C1652" w:rsidRPr="002C1652">
        <w:rPr>
          <w:rStyle w:val="ab"/>
          <w:rFonts w:ascii="Arial" w:hAnsi="Arial"/>
          <w:color w:val="auto"/>
          <w:u w:val="none"/>
        </w:rPr>
        <w:t>://</w:t>
      </w:r>
      <w:proofErr w:type="spellStart"/>
      <w:r w:rsidR="002C1652" w:rsidRPr="002C1652">
        <w:rPr>
          <w:rStyle w:val="ab"/>
          <w:rFonts w:ascii="Arial" w:hAnsi="Arial"/>
          <w:color w:val="auto"/>
          <w:u w:val="none"/>
          <w:lang w:val="en-US"/>
        </w:rPr>
        <w:t>vitaavis</w:t>
      </w:r>
      <w:proofErr w:type="spellEnd"/>
      <w:r w:rsidR="002C1652" w:rsidRPr="002C1652">
        <w:rPr>
          <w:rStyle w:val="ab"/>
          <w:rFonts w:ascii="Arial" w:hAnsi="Arial"/>
          <w:color w:val="auto"/>
          <w:u w:val="none"/>
        </w:rPr>
        <w:t>.</w:t>
      </w:r>
      <w:proofErr w:type="spellStart"/>
      <w:r w:rsidR="002C1652" w:rsidRPr="002C1652">
        <w:rPr>
          <w:rStyle w:val="ab"/>
          <w:rFonts w:ascii="Arial" w:hAnsi="Arial"/>
          <w:color w:val="auto"/>
          <w:u w:val="none"/>
          <w:lang w:val="en-US"/>
        </w:rPr>
        <w:t>ru</w:t>
      </w:r>
      <w:proofErr w:type="spellEnd"/>
      <w:r w:rsidR="002C1652" w:rsidRPr="002C1652">
        <w:rPr>
          <w:rStyle w:val="ab"/>
          <w:rFonts w:ascii="Arial" w:hAnsi="Arial"/>
          <w:color w:val="auto"/>
          <w:u w:val="none"/>
        </w:rPr>
        <w:t>/</w:t>
      </w:r>
      <w:r w:rsidRPr="00781859">
        <w:rPr>
          <w:rFonts w:ascii="Arial" w:hAnsi="Arial"/>
          <w:color w:val="auto"/>
        </w:rPr>
        <w:t>;</w:t>
      </w:r>
    </w:p>
    <w:p w14:paraId="03D8BF98" w14:textId="066CB524" w:rsidR="00E36782" w:rsidRPr="006C5885" w:rsidRDefault="00E36782" w:rsidP="00D52FAE">
      <w:pPr>
        <w:pStyle w:val="a9"/>
        <w:numPr>
          <w:ilvl w:val="0"/>
          <w:numId w:val="3"/>
        </w:numPr>
        <w:ind w:left="0"/>
        <w:jc w:val="both"/>
        <w:rPr>
          <w:rStyle w:val="A20"/>
          <w:rFonts w:ascii="Arial" w:hAnsi="Arial" w:cs="Arial"/>
          <w:color w:val="000000"/>
        </w:rPr>
      </w:pPr>
      <w:bookmarkStart w:id="20" w:name="sub_10133"/>
      <w:bookmarkEnd w:id="19"/>
      <w:r w:rsidRPr="006C5885">
        <w:rPr>
          <w:rFonts w:ascii="Arial" w:hAnsi="Arial"/>
        </w:rPr>
        <w:t>информация о методах оказания медицинской помощи, связанных с ними рисках, видах медицинского вмешательства, их последствиях и ожидаемых результатах оказания медицинской помощи</w:t>
      </w:r>
      <w:r w:rsidR="006C5885">
        <w:rPr>
          <w:rFonts w:ascii="Arial" w:hAnsi="Arial"/>
        </w:rPr>
        <w:t>;</w:t>
      </w:r>
    </w:p>
    <w:p w14:paraId="4DEA17AD" w14:textId="2BF0E125" w:rsidR="006F204F" w:rsidRPr="00B82766" w:rsidRDefault="006F204F" w:rsidP="00D52FAE">
      <w:pPr>
        <w:pStyle w:val="a9"/>
        <w:numPr>
          <w:ilvl w:val="0"/>
          <w:numId w:val="3"/>
        </w:numPr>
        <w:ind w:left="0"/>
        <w:jc w:val="both"/>
        <w:rPr>
          <w:rFonts w:ascii="Arial" w:hAnsi="Arial"/>
        </w:rPr>
      </w:pPr>
      <w:r w:rsidRPr="00B82766">
        <w:rPr>
          <w:rFonts w:ascii="Arial" w:hAnsi="Arial"/>
          <w:color w:val="333333"/>
          <w:shd w:val="clear" w:color="auto" w:fill="FFFFFF"/>
        </w:rPr>
        <w:t>исполнитель представляет для ознакомления по требованию потребителя и (или) заказчика выписку из единого государственного реестра юридических лиц</w:t>
      </w:r>
      <w:r w:rsidR="002C1652">
        <w:rPr>
          <w:rFonts w:ascii="Arial" w:hAnsi="Arial"/>
          <w:color w:val="333333"/>
          <w:shd w:val="clear" w:color="auto" w:fill="FFFFFF"/>
        </w:rPr>
        <w:t>;</w:t>
      </w:r>
    </w:p>
    <w:p w14:paraId="1DEA8AE1" w14:textId="5D53203F" w:rsidR="0006020C" w:rsidRPr="00B82766" w:rsidRDefault="0006020C" w:rsidP="00D52FAE">
      <w:pPr>
        <w:pStyle w:val="a9"/>
        <w:numPr>
          <w:ilvl w:val="0"/>
          <w:numId w:val="3"/>
        </w:numPr>
        <w:ind w:left="0"/>
        <w:jc w:val="both"/>
        <w:rPr>
          <w:rFonts w:ascii="Arial" w:hAnsi="Arial"/>
        </w:rPr>
      </w:pPr>
      <w:r w:rsidRPr="00B82766">
        <w:rPr>
          <w:rFonts w:ascii="Arial" w:hAnsi="Arial"/>
        </w:rPr>
        <w:t>информация о лицензии на осуществление медицинской деятельности</w:t>
      </w:r>
      <w:r w:rsidR="00252782" w:rsidRPr="00B82766">
        <w:rPr>
          <w:rFonts w:ascii="Arial" w:hAnsi="Arial"/>
        </w:rPr>
        <w:t xml:space="preserve">: </w:t>
      </w:r>
      <w:r w:rsidR="00252782" w:rsidRPr="00B82766">
        <w:rPr>
          <w:rFonts w:ascii="Arial" w:hAnsi="Arial"/>
          <w:color w:val="424242"/>
          <w:shd w:val="clear" w:color="auto" w:fill="FFFFFF"/>
        </w:rPr>
        <w:t>Лицензия Л041-01139-37/00341951 от 04.12.2018г. выдана Департаментом здравоохранения Ивановской области бессрочно</w:t>
      </w:r>
      <w:r w:rsidR="002C1652">
        <w:rPr>
          <w:rFonts w:ascii="Arial" w:hAnsi="Arial"/>
        </w:rPr>
        <w:t>;</w:t>
      </w:r>
    </w:p>
    <w:p w14:paraId="7E3109EA" w14:textId="47696480" w:rsidR="0006020C" w:rsidRPr="00B82766" w:rsidRDefault="00CF34A6" w:rsidP="00D52FAE">
      <w:pPr>
        <w:pStyle w:val="a9"/>
        <w:numPr>
          <w:ilvl w:val="0"/>
          <w:numId w:val="3"/>
        </w:numPr>
        <w:ind w:left="0"/>
        <w:jc w:val="both"/>
        <w:rPr>
          <w:rFonts w:ascii="Arial" w:hAnsi="Arial"/>
        </w:rPr>
      </w:pPr>
      <w:r w:rsidRPr="00B82766">
        <w:rPr>
          <w:rFonts w:ascii="Arial" w:hAnsi="Arial"/>
        </w:rPr>
        <w:t xml:space="preserve">в случае временного приостановления деятельности </w:t>
      </w:r>
      <w:r w:rsidR="006F204F" w:rsidRPr="00B82766">
        <w:rPr>
          <w:rFonts w:ascii="Arial" w:hAnsi="Arial"/>
          <w:color w:val="424242"/>
          <w:shd w:val="clear" w:color="auto" w:fill="FFFFFF"/>
        </w:rPr>
        <w:t>ООО «Клиника «Вита Авис»</w:t>
      </w:r>
      <w:r w:rsidRPr="00B82766">
        <w:rPr>
          <w:rFonts w:ascii="Arial" w:hAnsi="Arial"/>
        </w:rPr>
        <w:t xml:space="preserve"> для проведения санитарных, ремонтных и иных мероприятий информирование потребителей производится путем размещения информации на сайте клиники, либо в иной доступной форме о дате приостановления деятельности и времени, в течение которого деятельность будет приостановлена</w:t>
      </w:r>
      <w:r w:rsidR="002C1652">
        <w:rPr>
          <w:rFonts w:ascii="Arial" w:hAnsi="Arial"/>
        </w:rPr>
        <w:t>;</w:t>
      </w:r>
    </w:p>
    <w:p w14:paraId="14122A7C" w14:textId="6358570E" w:rsidR="00CF34A6" w:rsidRPr="00B82766" w:rsidRDefault="00CF34A6" w:rsidP="00D52FAE">
      <w:pPr>
        <w:pStyle w:val="a9"/>
        <w:numPr>
          <w:ilvl w:val="0"/>
          <w:numId w:val="3"/>
        </w:numPr>
        <w:ind w:left="0"/>
        <w:jc w:val="both"/>
        <w:rPr>
          <w:rFonts w:ascii="Arial" w:hAnsi="Arial"/>
        </w:rPr>
      </w:pPr>
      <w:bookmarkStart w:id="21" w:name="sub_10171"/>
      <w:r w:rsidRPr="00B82766">
        <w:rPr>
          <w:rFonts w:ascii="Arial" w:hAnsi="Arial"/>
        </w:rPr>
        <w:t>перечень платных медицинских услуг</w:t>
      </w:r>
      <w:r w:rsidR="006F204F" w:rsidRPr="00B82766">
        <w:rPr>
          <w:rFonts w:ascii="Arial" w:hAnsi="Arial"/>
        </w:rPr>
        <w:t xml:space="preserve"> (прейскурант)</w:t>
      </w:r>
      <w:r w:rsidRPr="00B82766">
        <w:rPr>
          <w:rFonts w:ascii="Arial" w:hAnsi="Arial"/>
        </w:rPr>
        <w:t>, соответствующих номенклатуре медицинских услуг, с указанием цен в рублях;</w:t>
      </w:r>
    </w:p>
    <w:p w14:paraId="3204D859" w14:textId="77777777" w:rsidR="002C1652" w:rsidRPr="006C5885" w:rsidRDefault="00CF34A6" w:rsidP="00D52FAE">
      <w:pPr>
        <w:pStyle w:val="a9"/>
        <w:numPr>
          <w:ilvl w:val="0"/>
          <w:numId w:val="3"/>
        </w:numPr>
        <w:ind w:left="0"/>
        <w:jc w:val="both"/>
        <w:rPr>
          <w:rFonts w:ascii="Arial" w:hAnsi="Arial"/>
        </w:rPr>
      </w:pPr>
      <w:bookmarkStart w:id="22" w:name="sub_10172"/>
      <w:bookmarkEnd w:id="21"/>
      <w:r w:rsidRPr="006C5885">
        <w:rPr>
          <w:rFonts w:ascii="Arial" w:hAnsi="Arial"/>
        </w:rPr>
        <w:t>сроки ожидания оказания медицинской помощи, оказание которой осуществляется бесплатно в соответствии с программой и территориальной программой</w:t>
      </w:r>
      <w:r w:rsidR="002C1652" w:rsidRPr="006C5885">
        <w:rPr>
          <w:rFonts w:ascii="Arial" w:hAnsi="Arial"/>
        </w:rPr>
        <w:t>:</w:t>
      </w:r>
    </w:p>
    <w:p w14:paraId="76FF22BE" w14:textId="77777777" w:rsidR="00056559" w:rsidRPr="00056559" w:rsidRDefault="00056559" w:rsidP="00D52FAE">
      <w:pPr>
        <w:pStyle w:val="a9"/>
        <w:jc w:val="both"/>
        <w:rPr>
          <w:rFonts w:ascii="Arial" w:hAnsi="Arial"/>
        </w:rPr>
      </w:pPr>
      <w:r w:rsidRPr="00056559">
        <w:rPr>
          <w:rFonts w:ascii="Arial" w:hAnsi="Arial"/>
        </w:rPr>
        <w:t>Сроки ожидания приема врачами-терапевтами участковыми, врачами общей практики (семейными врачами), врачами-педиатрами участковыми не должны превышать 24 часа с момента обращения пациента в медицинскую организацию.</w:t>
      </w:r>
    </w:p>
    <w:p w14:paraId="47DEBCF5" w14:textId="77777777" w:rsidR="00056559" w:rsidRPr="00056559" w:rsidRDefault="00056559" w:rsidP="00D52FAE">
      <w:pPr>
        <w:pStyle w:val="a9"/>
        <w:jc w:val="both"/>
        <w:rPr>
          <w:rFonts w:ascii="Arial" w:hAnsi="Arial"/>
        </w:rPr>
      </w:pPr>
      <w:r w:rsidRPr="00056559">
        <w:rPr>
          <w:rFonts w:ascii="Arial" w:hAnsi="Arial"/>
        </w:rPr>
        <w:t>Сроки ожидания оказания первичной медико-санитарной помощи в неотложной форме не должны превышать 2 часа с момента обращения пациента в медицинскую организацию.</w:t>
      </w:r>
    </w:p>
    <w:p w14:paraId="7AA0B79C" w14:textId="77777777" w:rsidR="00056559" w:rsidRPr="00056559" w:rsidRDefault="00056559" w:rsidP="00D52FAE">
      <w:pPr>
        <w:pStyle w:val="a9"/>
        <w:jc w:val="both"/>
        <w:rPr>
          <w:rFonts w:ascii="Arial" w:hAnsi="Arial"/>
        </w:rPr>
      </w:pPr>
      <w:r w:rsidRPr="00056559">
        <w:rPr>
          <w:rFonts w:ascii="Arial" w:hAnsi="Arial"/>
        </w:rPr>
        <w:t>Сроки проведения консультаций врачей-специалистов (за исключением подозрения на онкологическое заболевание) не должны превышать 14 рабочих дней со дня обращения пациента в медицинскую организацию.</w:t>
      </w:r>
    </w:p>
    <w:p w14:paraId="574042EA" w14:textId="77777777" w:rsidR="00056559" w:rsidRPr="00056559" w:rsidRDefault="00056559" w:rsidP="00D52FAE">
      <w:pPr>
        <w:pStyle w:val="a9"/>
        <w:jc w:val="both"/>
        <w:rPr>
          <w:rFonts w:ascii="Arial" w:hAnsi="Arial"/>
        </w:rPr>
      </w:pPr>
      <w:r w:rsidRPr="00056559">
        <w:rPr>
          <w:rFonts w:ascii="Arial" w:hAnsi="Arial"/>
        </w:rPr>
        <w:t>Сроки проведения консультаций врачей-специалистов в случае подозрения на онкологическое заболевание не должны превышать 3 рабочих дня.</w:t>
      </w:r>
    </w:p>
    <w:p w14:paraId="4AE945B4" w14:textId="77777777" w:rsidR="00056559" w:rsidRPr="00056559" w:rsidRDefault="00056559" w:rsidP="00D52FAE">
      <w:pPr>
        <w:pStyle w:val="a9"/>
        <w:jc w:val="both"/>
        <w:rPr>
          <w:rFonts w:ascii="Arial" w:hAnsi="Arial"/>
        </w:rPr>
      </w:pPr>
      <w:r w:rsidRPr="00056559">
        <w:rPr>
          <w:rFonts w:ascii="Arial" w:hAnsi="Arial"/>
        </w:rPr>
        <w:t>Сроки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рабочих дней со дня назначения исследований (за исключением исследований при подозрении на онкологическое заболевание).</w:t>
      </w:r>
    </w:p>
    <w:p w14:paraId="63FD93DD" w14:textId="77777777" w:rsidR="00056559" w:rsidRPr="00056559" w:rsidRDefault="00056559" w:rsidP="00D52FAE">
      <w:pPr>
        <w:pStyle w:val="a9"/>
        <w:jc w:val="both"/>
        <w:rPr>
          <w:rFonts w:ascii="Arial" w:hAnsi="Arial"/>
        </w:rPr>
      </w:pPr>
      <w:r w:rsidRPr="00056559">
        <w:rPr>
          <w:rFonts w:ascii="Arial" w:hAnsi="Arial"/>
        </w:rPr>
        <w:t>Сроки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(за исключением исследований при подозрении на онкологическое заболевание) не должны превышать 14 рабочих дней со дня назначения.</w:t>
      </w:r>
    </w:p>
    <w:p w14:paraId="375E64CF" w14:textId="77777777" w:rsidR="00056559" w:rsidRPr="00056559" w:rsidRDefault="00056559" w:rsidP="00D52FAE">
      <w:pPr>
        <w:pStyle w:val="a9"/>
        <w:jc w:val="both"/>
        <w:rPr>
          <w:rFonts w:ascii="Arial" w:hAnsi="Arial"/>
        </w:rPr>
      </w:pPr>
      <w:r w:rsidRPr="00056559">
        <w:rPr>
          <w:rFonts w:ascii="Arial" w:hAnsi="Arial"/>
        </w:rPr>
        <w:t>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исследований.</w:t>
      </w:r>
    </w:p>
    <w:p w14:paraId="3F96347F" w14:textId="5A8496F4" w:rsidR="00056559" w:rsidRPr="00056559" w:rsidRDefault="00056559" w:rsidP="00D52FAE">
      <w:pPr>
        <w:pStyle w:val="a9"/>
        <w:jc w:val="both"/>
        <w:rPr>
          <w:rFonts w:ascii="Arial" w:hAnsi="Arial"/>
        </w:rPr>
      </w:pPr>
      <w:r w:rsidRPr="00056559">
        <w:rPr>
          <w:rFonts w:ascii="Arial" w:hAnsi="Arial"/>
        </w:rPr>
        <w:t>Срок установления диспансерного наблюдения врача-онколога за пациентом с выявленным онкологическим заболеванием не должен превышать 3 рабочих дня с момента постановки диагноза о</w:t>
      </w:r>
      <w:r>
        <w:rPr>
          <w:rFonts w:ascii="Arial" w:hAnsi="Arial"/>
        </w:rPr>
        <w:t>н</w:t>
      </w:r>
      <w:r w:rsidRPr="00056559">
        <w:rPr>
          <w:rFonts w:ascii="Arial" w:hAnsi="Arial"/>
        </w:rPr>
        <w:t>кологического заболевания.</w:t>
      </w:r>
    </w:p>
    <w:p w14:paraId="50D5BE97" w14:textId="77777777" w:rsidR="00056559" w:rsidRPr="00056559" w:rsidRDefault="00056559" w:rsidP="00D52FAE">
      <w:pPr>
        <w:pStyle w:val="a9"/>
        <w:jc w:val="both"/>
        <w:rPr>
          <w:rFonts w:ascii="Arial" w:hAnsi="Arial"/>
        </w:rPr>
      </w:pPr>
      <w:r w:rsidRPr="00056559">
        <w:rPr>
          <w:rFonts w:ascii="Arial" w:hAnsi="Arial"/>
        </w:rPr>
        <w:t>Сроки ожидания оказания специализированной (за исключением высокотехнологичной) медицинской помощи, в том числе для лиц, находящихся в стационарных организациях социального обслуживания, не должны превышать 14 рабочих дней со дня выдачи лечащим врачом направления на госпитализацию, а для пациентов с онкологическими заболеваниями - 7 рабочих дней с момента гистологической верификации опухоли или с момента установления предварительного диагноза заболевания (состояния).</w:t>
      </w:r>
    </w:p>
    <w:p w14:paraId="45F3A20B" w14:textId="77777777" w:rsidR="00056559" w:rsidRPr="00056559" w:rsidRDefault="00056559" w:rsidP="00D52FAE">
      <w:pPr>
        <w:pStyle w:val="a9"/>
        <w:jc w:val="both"/>
        <w:rPr>
          <w:rFonts w:ascii="Arial" w:hAnsi="Arial"/>
        </w:rPr>
      </w:pPr>
      <w:r w:rsidRPr="00056559">
        <w:rPr>
          <w:rFonts w:ascii="Arial" w:hAnsi="Arial"/>
        </w:rPr>
        <w:t xml:space="preserve">Время </w:t>
      </w:r>
      <w:proofErr w:type="spellStart"/>
      <w:r w:rsidRPr="00056559">
        <w:rPr>
          <w:rFonts w:ascii="Arial" w:hAnsi="Arial"/>
        </w:rPr>
        <w:t>доезда</w:t>
      </w:r>
      <w:proofErr w:type="spellEnd"/>
      <w:r w:rsidRPr="00056559">
        <w:rPr>
          <w:rFonts w:ascii="Arial" w:hAnsi="Arial"/>
        </w:rP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В </w:t>
      </w:r>
      <w:r w:rsidRPr="00056559">
        <w:rPr>
          <w:rFonts w:ascii="Arial" w:hAnsi="Arial"/>
        </w:rPr>
        <w:lastRenderedPageBreak/>
        <w:t xml:space="preserve">территориальных программах государственных гарантий время </w:t>
      </w:r>
      <w:proofErr w:type="spellStart"/>
      <w:r w:rsidRPr="00056559">
        <w:rPr>
          <w:rFonts w:ascii="Arial" w:hAnsi="Arial"/>
        </w:rPr>
        <w:t>доезда</w:t>
      </w:r>
      <w:proofErr w:type="spellEnd"/>
      <w:r w:rsidRPr="00056559">
        <w:rPr>
          <w:rFonts w:ascii="Arial" w:hAnsi="Arial"/>
        </w:rPr>
        <w:t xml:space="preserve">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</w:p>
    <w:p w14:paraId="41909CFF" w14:textId="77777777" w:rsidR="00056559" w:rsidRPr="00056559" w:rsidRDefault="00056559" w:rsidP="00D52FAE">
      <w:pPr>
        <w:pStyle w:val="a9"/>
        <w:jc w:val="both"/>
        <w:rPr>
          <w:rFonts w:ascii="Arial" w:hAnsi="Arial"/>
        </w:rPr>
      </w:pPr>
      <w:r w:rsidRPr="00056559">
        <w:rPr>
          <w:rFonts w:ascii="Arial" w:hAnsi="Arial"/>
        </w:rPr>
        <w:t>При выявлении злокачественного новообразования лечащий врач направляет пациента в специализированную медицинскую организацию (специализированное структурное подразделение медицинской организации), имеющую лицензию на осуществление медицинской деятельности с указанием работ (услуг) по онкологии, для оказания специализированной медицинской помощи в сроки, установленные настоящим разделом.</w:t>
      </w:r>
    </w:p>
    <w:p w14:paraId="17F4A0DB" w14:textId="33FE97C4" w:rsidR="00CF34A6" w:rsidRPr="00B82766" w:rsidRDefault="00056559" w:rsidP="00D52FAE">
      <w:pPr>
        <w:pStyle w:val="a9"/>
        <w:jc w:val="both"/>
        <w:rPr>
          <w:rFonts w:ascii="Arial" w:hAnsi="Arial"/>
          <w:highlight w:val="yellow"/>
        </w:rPr>
      </w:pPr>
      <w:r w:rsidRPr="00056559">
        <w:rPr>
          <w:rFonts w:ascii="Arial" w:hAnsi="Arial"/>
        </w:rPr>
        <w:t>В медицинских организациях, оказывающих специализированную медицинскую помощь в стационарных условиях, ведется лист ожидания специализированной медицинской помощи, оказываемой в плановой форме, и осуществляется информирование граждан в доступной форме, в том числе с использованием информационно-телекоммуникационной сети '’Интернет",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</w:t>
      </w:r>
      <w:r w:rsidR="002C1652" w:rsidRPr="002C1652">
        <w:rPr>
          <w:rFonts w:ascii="Arial" w:hAnsi="Arial"/>
        </w:rPr>
        <w:t>.</w:t>
      </w:r>
    </w:p>
    <w:p w14:paraId="1ECBA1D1" w14:textId="77C641A6" w:rsidR="00CF34A6" w:rsidRPr="00B82766" w:rsidRDefault="00CF34A6" w:rsidP="00D52FAE">
      <w:pPr>
        <w:pStyle w:val="a9"/>
        <w:numPr>
          <w:ilvl w:val="0"/>
          <w:numId w:val="3"/>
        </w:numPr>
        <w:ind w:left="0"/>
        <w:jc w:val="both"/>
        <w:rPr>
          <w:rFonts w:ascii="Arial" w:hAnsi="Arial"/>
        </w:rPr>
      </w:pPr>
      <w:bookmarkStart w:id="23" w:name="sub_10173"/>
      <w:bookmarkEnd w:id="22"/>
      <w:r w:rsidRPr="00B82766">
        <w:rPr>
          <w:rFonts w:ascii="Arial" w:hAnsi="Arial"/>
        </w:rPr>
        <w:t xml:space="preserve">стандарты медицинской помощи и клинические рекомендации (при их наличии), с учетом и на основании которых (соответственно) оказываются медицинские услуги, путем размещения на сайте ссылок на </w:t>
      </w:r>
      <w:r w:rsidR="008E6B88" w:rsidRPr="00B82766">
        <w:rPr>
          <w:rFonts w:ascii="Arial" w:hAnsi="Arial"/>
        </w:rPr>
        <w:t>«</w:t>
      </w:r>
      <w:r w:rsidRPr="00B82766">
        <w:rPr>
          <w:rFonts w:ascii="Arial" w:hAnsi="Arial"/>
        </w:rPr>
        <w:t>Официальный интернет-портал правовой информации</w:t>
      </w:r>
      <w:r w:rsidR="008E6B88" w:rsidRPr="00B82766">
        <w:rPr>
          <w:rFonts w:ascii="Arial" w:hAnsi="Arial"/>
        </w:rPr>
        <w:t>»</w:t>
      </w:r>
      <w:r w:rsidRPr="00B82766">
        <w:rPr>
          <w:rFonts w:ascii="Arial" w:hAnsi="Arial"/>
        </w:rPr>
        <w:t xml:space="preserve"> </w:t>
      </w:r>
      <w:r w:rsidRPr="00B82766">
        <w:rPr>
          <w:rFonts w:ascii="Arial" w:hAnsi="Arial"/>
          <w:color w:val="auto"/>
        </w:rPr>
        <w:t>(</w:t>
      </w:r>
      <w:hyperlink r:id="rId12" w:history="1">
        <w:r w:rsidRPr="00B82766">
          <w:rPr>
            <w:rStyle w:val="ab"/>
            <w:rFonts w:ascii="Arial" w:hAnsi="Arial"/>
            <w:color w:val="auto"/>
            <w:u w:val="none"/>
          </w:rPr>
          <w:t>www.pravo.gov.ru</w:t>
        </w:r>
      </w:hyperlink>
      <w:r w:rsidRPr="00B82766">
        <w:rPr>
          <w:rFonts w:ascii="Arial" w:hAnsi="Arial"/>
          <w:color w:val="auto"/>
        </w:rPr>
        <w:t xml:space="preserve">) и </w:t>
      </w:r>
      <w:hyperlink r:id="rId13" w:history="1">
        <w:r w:rsidRPr="00B82766">
          <w:rPr>
            <w:rStyle w:val="ab"/>
            <w:rFonts w:ascii="Arial" w:hAnsi="Arial"/>
            <w:color w:val="auto"/>
            <w:u w:val="none"/>
          </w:rPr>
          <w:t>официальный сайт</w:t>
        </w:r>
      </w:hyperlink>
      <w:r w:rsidRPr="00B82766">
        <w:rPr>
          <w:rFonts w:ascii="Arial" w:hAnsi="Arial"/>
          <w:color w:val="auto"/>
        </w:rPr>
        <w:t xml:space="preserve"> Министерства</w:t>
      </w:r>
      <w:r w:rsidRPr="00B82766">
        <w:rPr>
          <w:rFonts w:ascii="Arial" w:hAnsi="Arial"/>
        </w:rPr>
        <w:t xml:space="preserve"> здравоохранения Российской Федерации, на котором размещен рубрикатор клинических рекомендаций, а также путем размещения указанных ссылок на информационных стендах;</w:t>
      </w:r>
    </w:p>
    <w:p w14:paraId="329B4E39" w14:textId="77777777" w:rsidR="003F7DC4" w:rsidRPr="006C5885" w:rsidRDefault="00CF34A6" w:rsidP="00D52FAE">
      <w:pPr>
        <w:pStyle w:val="a9"/>
        <w:numPr>
          <w:ilvl w:val="0"/>
          <w:numId w:val="3"/>
        </w:numPr>
        <w:ind w:left="0"/>
        <w:jc w:val="both"/>
        <w:rPr>
          <w:rFonts w:ascii="Arial" w:hAnsi="Arial"/>
        </w:rPr>
      </w:pPr>
      <w:bookmarkStart w:id="24" w:name="sub_10174"/>
      <w:bookmarkEnd w:id="23"/>
      <w:r w:rsidRPr="006C5885">
        <w:rPr>
          <w:rFonts w:ascii="Arial" w:hAnsi="Arial"/>
        </w:rPr>
        <w:t>сроки ожидания предоставления платных медицинских услуг</w:t>
      </w:r>
      <w:r w:rsidR="003F7DC4" w:rsidRPr="006C5885">
        <w:rPr>
          <w:rFonts w:ascii="Arial" w:hAnsi="Arial"/>
        </w:rPr>
        <w:t>:</w:t>
      </w:r>
    </w:p>
    <w:p w14:paraId="050B8182" w14:textId="314E0DA7" w:rsidR="00CF34A6" w:rsidRPr="003F7DC4" w:rsidRDefault="003F7DC4" w:rsidP="00D52FAE">
      <w:pPr>
        <w:pStyle w:val="a9"/>
        <w:jc w:val="both"/>
        <w:rPr>
          <w:rFonts w:ascii="Arial" w:hAnsi="Arial"/>
        </w:rPr>
      </w:pPr>
      <w:r w:rsidRPr="003F7DC4">
        <w:rPr>
          <w:rFonts w:ascii="Arial" w:hAnsi="Arial"/>
          <w:lang w:val="ru"/>
        </w:rPr>
        <w:t>Предоставление платных медицинских услуг осуществляется в соответствии с расписанием медицинских работников, участвующих в предоставлении платных медицинских услуг, и режимом работы Клиники. Срок предоставления платных медицинских услуг определяется в зависимости от индивидуального объема оказываемых медицинских услуг</w:t>
      </w:r>
      <w:r w:rsidR="00CF34A6" w:rsidRPr="003F7DC4">
        <w:rPr>
          <w:rFonts w:ascii="Arial" w:hAnsi="Arial"/>
        </w:rPr>
        <w:t>;</w:t>
      </w:r>
    </w:p>
    <w:p w14:paraId="2573FCA5" w14:textId="42E6555F" w:rsidR="00CF34A6" w:rsidRPr="00B82766" w:rsidRDefault="00CF34A6" w:rsidP="00D52FAE">
      <w:pPr>
        <w:pStyle w:val="a9"/>
        <w:numPr>
          <w:ilvl w:val="0"/>
          <w:numId w:val="3"/>
        </w:numPr>
        <w:ind w:left="0"/>
        <w:jc w:val="both"/>
        <w:rPr>
          <w:rFonts w:ascii="Arial" w:hAnsi="Arial"/>
        </w:rPr>
      </w:pPr>
      <w:bookmarkStart w:id="25" w:name="sub_10175"/>
      <w:bookmarkEnd w:id="24"/>
      <w:r w:rsidRPr="00B82766">
        <w:rPr>
          <w:rFonts w:ascii="Arial" w:hAnsi="Arial"/>
        </w:rPr>
        <w:t>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14:paraId="4396A273" w14:textId="7AEC0F7A" w:rsidR="003F7DC4" w:rsidRPr="006C5885" w:rsidRDefault="00CF34A6" w:rsidP="00D52FAE">
      <w:pPr>
        <w:pStyle w:val="a9"/>
        <w:numPr>
          <w:ilvl w:val="0"/>
          <w:numId w:val="3"/>
        </w:numPr>
        <w:ind w:left="0"/>
        <w:jc w:val="both"/>
        <w:rPr>
          <w:rFonts w:ascii="Arial" w:hAnsi="Arial"/>
        </w:rPr>
      </w:pPr>
      <w:bookmarkStart w:id="26" w:name="sub_10176"/>
      <w:bookmarkEnd w:id="25"/>
      <w:r w:rsidRPr="006C5885">
        <w:rPr>
          <w:rFonts w:ascii="Arial" w:hAnsi="Arial"/>
        </w:rPr>
        <w:t>график работы медицинских работников, участвующих в предоставлении платных медицинских услуг</w:t>
      </w:r>
      <w:r w:rsidR="006C5885">
        <w:rPr>
          <w:rFonts w:ascii="Arial" w:hAnsi="Arial"/>
        </w:rPr>
        <w:t>;</w:t>
      </w:r>
    </w:p>
    <w:p w14:paraId="14987D2E" w14:textId="7A476CEA" w:rsidR="00CF34A6" w:rsidRPr="006C5885" w:rsidRDefault="00CF34A6" w:rsidP="00D52FAE">
      <w:pPr>
        <w:pStyle w:val="a9"/>
        <w:numPr>
          <w:ilvl w:val="0"/>
          <w:numId w:val="3"/>
        </w:numPr>
        <w:ind w:left="0"/>
        <w:jc w:val="both"/>
        <w:rPr>
          <w:rFonts w:ascii="Arial" w:hAnsi="Arial"/>
        </w:rPr>
      </w:pPr>
      <w:bookmarkStart w:id="27" w:name="sub_10177"/>
      <w:bookmarkEnd w:id="26"/>
      <w:r w:rsidRPr="006C5885">
        <w:rPr>
          <w:rFonts w:ascii="Arial" w:hAnsi="Arial"/>
        </w:rPr>
        <w:t>образцы договоров;</w:t>
      </w:r>
    </w:p>
    <w:p w14:paraId="140A3AB1" w14:textId="77777777" w:rsidR="003F7DC4" w:rsidRPr="006C5885" w:rsidRDefault="00CF34A6" w:rsidP="00D52FAE">
      <w:pPr>
        <w:pStyle w:val="a9"/>
        <w:numPr>
          <w:ilvl w:val="0"/>
          <w:numId w:val="3"/>
        </w:numPr>
        <w:ind w:left="0"/>
        <w:jc w:val="both"/>
        <w:rPr>
          <w:rFonts w:ascii="Arial" w:hAnsi="Arial"/>
        </w:rPr>
      </w:pPr>
      <w:bookmarkStart w:id="28" w:name="sub_10178"/>
      <w:bookmarkEnd w:id="27"/>
      <w:r w:rsidRPr="006C5885">
        <w:rPr>
          <w:rFonts w:ascii="Arial" w:hAnsi="Arial"/>
        </w:rPr>
        <w:t>перечень категорий потребителей, имеющих право на получение льгот, а также перечень льгот</w:t>
      </w:r>
      <w:r w:rsidR="003F7DC4" w:rsidRPr="006C5885">
        <w:rPr>
          <w:rFonts w:ascii="Arial" w:hAnsi="Arial"/>
        </w:rPr>
        <w:t>:</w:t>
      </w:r>
    </w:p>
    <w:p w14:paraId="150F73CD" w14:textId="77777777" w:rsidR="003F7DC4" w:rsidRPr="003F7DC4" w:rsidRDefault="003F7DC4" w:rsidP="00D52FAE">
      <w:pPr>
        <w:pStyle w:val="a9"/>
        <w:jc w:val="both"/>
        <w:rPr>
          <w:rFonts w:ascii="Arial" w:hAnsi="Arial"/>
        </w:rPr>
      </w:pPr>
      <w:r w:rsidRPr="003F7DC4">
        <w:rPr>
          <w:rFonts w:ascii="Arial" w:hAnsi="Arial"/>
        </w:rPr>
        <w:t>1. Участники ВОВ и лица, к ним приравненные (при наличии удостоверения установленного образца) – скидка на услуги 10%, внеочередное обслуживание</w:t>
      </w:r>
    </w:p>
    <w:p w14:paraId="0CDA2B62" w14:textId="77777777" w:rsidR="003F7DC4" w:rsidRPr="003F7DC4" w:rsidRDefault="003F7DC4" w:rsidP="00D52FAE">
      <w:pPr>
        <w:pStyle w:val="a9"/>
        <w:jc w:val="both"/>
        <w:rPr>
          <w:rFonts w:ascii="Arial" w:hAnsi="Arial"/>
        </w:rPr>
      </w:pPr>
      <w:r w:rsidRPr="003F7DC4">
        <w:rPr>
          <w:rFonts w:ascii="Arial" w:hAnsi="Arial"/>
        </w:rPr>
        <w:t>2. Инвалиды Великой Отечественной войны, инвалиды боевых действий на территориях других государств – скидка на услуги 10%, внеочередное обслуживание</w:t>
      </w:r>
    </w:p>
    <w:p w14:paraId="28BF1303" w14:textId="77777777" w:rsidR="003F7DC4" w:rsidRPr="003F7DC4" w:rsidRDefault="003F7DC4" w:rsidP="00D52FAE">
      <w:pPr>
        <w:pStyle w:val="a9"/>
        <w:jc w:val="both"/>
        <w:rPr>
          <w:rFonts w:ascii="Arial" w:hAnsi="Arial"/>
        </w:rPr>
      </w:pPr>
      <w:r w:rsidRPr="003F7DC4">
        <w:rPr>
          <w:rFonts w:ascii="Arial" w:hAnsi="Arial"/>
        </w:rPr>
        <w:t>3. Бывшие несовершеннолетние узники концлагерей, гетто и др. мест принудительного содержания, созданных фашистами и их союзниками в период Второй мировой войны – скидка на услуги 10%, внеочередное обслуживание</w:t>
      </w:r>
    </w:p>
    <w:p w14:paraId="45492DB6" w14:textId="77777777" w:rsidR="003F7DC4" w:rsidRPr="003F7DC4" w:rsidRDefault="003F7DC4" w:rsidP="00D52FAE">
      <w:pPr>
        <w:pStyle w:val="a9"/>
        <w:jc w:val="both"/>
        <w:rPr>
          <w:rFonts w:ascii="Arial" w:hAnsi="Arial"/>
        </w:rPr>
      </w:pPr>
      <w:r w:rsidRPr="003F7DC4">
        <w:rPr>
          <w:rFonts w:ascii="Arial" w:hAnsi="Arial"/>
        </w:rPr>
        <w:t>4. Инвалиды I– скидка на услуги 10%, внеочередное обслуживание</w:t>
      </w:r>
    </w:p>
    <w:p w14:paraId="236B6DDE" w14:textId="77777777" w:rsidR="003F7DC4" w:rsidRPr="003F7DC4" w:rsidRDefault="003F7DC4" w:rsidP="00D52FAE">
      <w:pPr>
        <w:pStyle w:val="a9"/>
        <w:jc w:val="both"/>
        <w:rPr>
          <w:rFonts w:ascii="Arial" w:hAnsi="Arial"/>
        </w:rPr>
      </w:pPr>
      <w:r w:rsidRPr="003F7DC4">
        <w:rPr>
          <w:rFonts w:ascii="Arial" w:hAnsi="Arial"/>
        </w:rPr>
        <w:t xml:space="preserve">5. Инвалиды II, III гр. – скидка на услуги 5%, </w:t>
      </w:r>
    </w:p>
    <w:p w14:paraId="39071D5C" w14:textId="6B62B3D0" w:rsidR="00CF34A6" w:rsidRPr="00B82766" w:rsidRDefault="003F7DC4" w:rsidP="00D52FAE">
      <w:pPr>
        <w:pStyle w:val="a9"/>
        <w:jc w:val="both"/>
        <w:rPr>
          <w:rFonts w:ascii="Arial" w:hAnsi="Arial"/>
          <w:highlight w:val="yellow"/>
        </w:rPr>
      </w:pPr>
      <w:r w:rsidRPr="003F7DC4">
        <w:rPr>
          <w:rFonts w:ascii="Arial" w:hAnsi="Arial"/>
        </w:rPr>
        <w:t>6. Беременные женщины, многодетные семьи - внеочередное обслуживани</w:t>
      </w:r>
      <w:r w:rsidRPr="006C5885">
        <w:rPr>
          <w:rFonts w:ascii="Arial" w:hAnsi="Arial"/>
        </w:rPr>
        <w:t>е</w:t>
      </w:r>
      <w:r w:rsidR="00CF34A6" w:rsidRPr="006C5885">
        <w:rPr>
          <w:rFonts w:ascii="Arial" w:hAnsi="Arial"/>
        </w:rPr>
        <w:t>;</w:t>
      </w:r>
    </w:p>
    <w:p w14:paraId="64E27A9C" w14:textId="5D6C516A" w:rsidR="0045594D" w:rsidRPr="00B82766" w:rsidRDefault="0045594D" w:rsidP="00D52FAE">
      <w:pPr>
        <w:pStyle w:val="a9"/>
        <w:numPr>
          <w:ilvl w:val="0"/>
          <w:numId w:val="3"/>
        </w:numPr>
        <w:ind w:left="0"/>
        <w:jc w:val="both"/>
        <w:rPr>
          <w:rFonts w:ascii="Arial" w:hAnsi="Arial"/>
        </w:rPr>
      </w:pPr>
      <w:r w:rsidRPr="00B82766">
        <w:rPr>
          <w:rFonts w:ascii="Arial" w:hAnsi="Arial"/>
        </w:rPr>
        <w:t>информация о форме и способах направления обращений (жалоб) в органы государственной власти и организации, а также почтовый адрес или адрес электронной почты, на которые может быть направлено обращение (жалоба).</w:t>
      </w:r>
    </w:p>
    <w:p w14:paraId="47DBABB9" w14:textId="240846D3" w:rsidR="00E36782" w:rsidRPr="00B82766" w:rsidRDefault="00E36782" w:rsidP="00D52FAE">
      <w:pPr>
        <w:pStyle w:val="a7"/>
        <w:spacing w:before="280" w:line="240" w:lineRule="auto"/>
        <w:ind w:right="-94"/>
        <w:jc w:val="both"/>
        <w:rPr>
          <w:rFonts w:ascii="Arial" w:hAnsi="Arial" w:cs="Arial"/>
          <w:sz w:val="20"/>
          <w:szCs w:val="20"/>
        </w:rPr>
      </w:pPr>
      <w:bookmarkStart w:id="29" w:name="sub_1015"/>
      <w:bookmarkEnd w:id="20"/>
      <w:bookmarkEnd w:id="28"/>
      <w:r w:rsidRPr="00B82766">
        <w:rPr>
          <w:rFonts w:ascii="Arial" w:hAnsi="Arial" w:cs="Arial"/>
          <w:sz w:val="20"/>
          <w:szCs w:val="20"/>
        </w:rPr>
        <w:t>1</w:t>
      </w:r>
      <w:r w:rsidR="00613B14">
        <w:rPr>
          <w:rFonts w:ascii="Arial" w:hAnsi="Arial" w:cs="Arial"/>
          <w:sz w:val="20"/>
          <w:szCs w:val="20"/>
        </w:rPr>
        <w:t>3</w:t>
      </w:r>
      <w:r w:rsidRPr="00B82766">
        <w:rPr>
          <w:rFonts w:ascii="Arial" w:hAnsi="Arial" w:cs="Arial"/>
          <w:sz w:val="20"/>
          <w:szCs w:val="20"/>
        </w:rPr>
        <w:t xml:space="preserve">. </w:t>
      </w:r>
      <w:r w:rsidR="0006020C" w:rsidRPr="00B82766">
        <w:rPr>
          <w:rFonts w:ascii="Arial" w:hAnsi="Arial" w:cs="Arial"/>
          <w:sz w:val="20"/>
          <w:szCs w:val="20"/>
        </w:rPr>
        <w:t>ООО «Клиника «Вита Авис»</w:t>
      </w:r>
      <w:r w:rsidRPr="00B82766">
        <w:rPr>
          <w:rFonts w:ascii="Arial" w:hAnsi="Arial" w:cs="Arial"/>
          <w:sz w:val="20"/>
          <w:szCs w:val="20"/>
        </w:rPr>
        <w:t xml:space="preserve"> представляет для ознакомления по требованию потребителя и (или) заказчика выписку из единого государственного реестра юридических лиц.</w:t>
      </w:r>
    </w:p>
    <w:bookmarkEnd w:id="29"/>
    <w:p w14:paraId="21E69B6B" w14:textId="30534ED7" w:rsidR="00E36782" w:rsidRPr="00B82766" w:rsidRDefault="008E6B88" w:rsidP="00D52FAE">
      <w:pPr>
        <w:pStyle w:val="a7"/>
        <w:spacing w:before="280" w:line="240" w:lineRule="auto"/>
        <w:ind w:right="-94"/>
        <w:jc w:val="both"/>
        <w:rPr>
          <w:rFonts w:ascii="Arial" w:hAnsi="Arial" w:cs="Arial"/>
          <w:sz w:val="20"/>
          <w:szCs w:val="20"/>
        </w:rPr>
      </w:pPr>
      <w:r w:rsidRPr="00B82766">
        <w:rPr>
          <w:rFonts w:ascii="Arial" w:hAnsi="Arial" w:cs="Arial"/>
          <w:sz w:val="20"/>
          <w:szCs w:val="20"/>
        </w:rPr>
        <w:t>1</w:t>
      </w:r>
      <w:r w:rsidR="00613B14">
        <w:rPr>
          <w:rFonts w:ascii="Arial" w:hAnsi="Arial" w:cs="Arial"/>
          <w:sz w:val="20"/>
          <w:szCs w:val="20"/>
        </w:rPr>
        <w:t>4</w:t>
      </w:r>
      <w:r w:rsidRPr="00B82766">
        <w:rPr>
          <w:rFonts w:ascii="Arial" w:hAnsi="Arial" w:cs="Arial"/>
          <w:sz w:val="20"/>
          <w:szCs w:val="20"/>
        </w:rPr>
        <w:t xml:space="preserve"> </w:t>
      </w:r>
      <w:r w:rsidR="00E36782" w:rsidRPr="00B82766">
        <w:rPr>
          <w:rFonts w:ascii="Arial" w:hAnsi="Arial" w:cs="Arial"/>
          <w:sz w:val="20"/>
          <w:szCs w:val="20"/>
        </w:rPr>
        <w:t xml:space="preserve">Информация, размещенная на информационных стендах (стойках), доступна неограниченному кругу лиц в течение всего рабочего времени </w:t>
      </w:r>
      <w:r w:rsidR="006F204F" w:rsidRPr="00B82766">
        <w:rPr>
          <w:rFonts w:ascii="Arial" w:hAnsi="Arial" w:cs="Arial"/>
          <w:sz w:val="20"/>
          <w:szCs w:val="20"/>
        </w:rPr>
        <w:t>ООО «Клиника «Вита Авис»</w:t>
      </w:r>
      <w:r w:rsidR="00E36782" w:rsidRPr="00B82766">
        <w:rPr>
          <w:rFonts w:ascii="Arial" w:hAnsi="Arial" w:cs="Arial"/>
          <w:sz w:val="20"/>
          <w:szCs w:val="20"/>
        </w:rPr>
        <w:t>.</w:t>
      </w:r>
    </w:p>
    <w:p w14:paraId="26E51697" w14:textId="4D5414C3" w:rsidR="00E36782" w:rsidRPr="00B82766" w:rsidRDefault="00E36782" w:rsidP="00D52FAE">
      <w:pPr>
        <w:pStyle w:val="a7"/>
        <w:spacing w:before="280" w:line="240" w:lineRule="auto"/>
        <w:ind w:right="-94"/>
        <w:jc w:val="both"/>
        <w:rPr>
          <w:rFonts w:ascii="Arial" w:hAnsi="Arial" w:cs="Arial"/>
          <w:sz w:val="20"/>
          <w:szCs w:val="20"/>
        </w:rPr>
      </w:pPr>
      <w:bookmarkStart w:id="30" w:name="sub_1019"/>
      <w:r w:rsidRPr="00B82766">
        <w:rPr>
          <w:rFonts w:ascii="Arial" w:hAnsi="Arial" w:cs="Arial"/>
          <w:sz w:val="20"/>
          <w:szCs w:val="20"/>
        </w:rPr>
        <w:t>1</w:t>
      </w:r>
      <w:r w:rsidR="00613B14">
        <w:rPr>
          <w:rFonts w:ascii="Arial" w:hAnsi="Arial" w:cs="Arial"/>
          <w:sz w:val="20"/>
          <w:szCs w:val="20"/>
        </w:rPr>
        <w:t>5</w:t>
      </w:r>
      <w:r w:rsidRPr="00B82766">
        <w:rPr>
          <w:rFonts w:ascii="Arial" w:hAnsi="Arial" w:cs="Arial"/>
          <w:sz w:val="20"/>
          <w:szCs w:val="20"/>
        </w:rPr>
        <w:t>. При заключении договора потребителю и (или) заказчику предоставля</w:t>
      </w:r>
      <w:r w:rsidR="008E6B88" w:rsidRPr="00B82766">
        <w:rPr>
          <w:rFonts w:ascii="Arial" w:hAnsi="Arial" w:cs="Arial"/>
          <w:sz w:val="20"/>
          <w:szCs w:val="20"/>
        </w:rPr>
        <w:t>е</w:t>
      </w:r>
      <w:r w:rsidRPr="00B82766">
        <w:rPr>
          <w:rFonts w:ascii="Arial" w:hAnsi="Arial" w:cs="Arial"/>
          <w:sz w:val="20"/>
          <w:szCs w:val="20"/>
        </w:rPr>
        <w:t>тся в доступной форме информация о платных медицинских услугах, содержащая следующие сведения:</w:t>
      </w:r>
    </w:p>
    <w:p w14:paraId="3DA0539B" w14:textId="77777777" w:rsidR="00E36782" w:rsidRPr="00B82766" w:rsidRDefault="00E36782" w:rsidP="00D52FAE">
      <w:pPr>
        <w:pStyle w:val="a9"/>
        <w:jc w:val="both"/>
        <w:rPr>
          <w:rFonts w:ascii="Arial" w:hAnsi="Arial"/>
        </w:rPr>
      </w:pPr>
      <w:bookmarkStart w:id="31" w:name="sub_10191"/>
      <w:bookmarkEnd w:id="30"/>
      <w:r w:rsidRPr="00B82766">
        <w:rPr>
          <w:rFonts w:ascii="Arial" w:hAnsi="Arial"/>
        </w:rPr>
        <w:t>а) порядок оказания медицинской помощи и стандарты медицинской помощи (при наличии), применяемые при предоставлении платных медицинских услуг, а также информация о возможности осуществления отдельных консультаций или медицинских вмешательств, в том числе в объеме, превышающем объем выполняемого стандарта медицинской помощи;</w:t>
      </w:r>
    </w:p>
    <w:p w14:paraId="4AB4365A" w14:textId="77777777" w:rsidR="00E36782" w:rsidRPr="00B82766" w:rsidRDefault="00E36782" w:rsidP="00D52FAE">
      <w:pPr>
        <w:pStyle w:val="a9"/>
        <w:jc w:val="both"/>
        <w:rPr>
          <w:rFonts w:ascii="Arial" w:hAnsi="Arial"/>
        </w:rPr>
      </w:pPr>
      <w:bookmarkStart w:id="32" w:name="sub_10192"/>
      <w:bookmarkEnd w:id="31"/>
      <w:r w:rsidRPr="00B82766">
        <w:rPr>
          <w:rFonts w:ascii="Arial" w:hAnsi="Arial"/>
        </w:rPr>
        <w:t>б) информация о медицинском работнике, отвечающем за предоставление соответствующей платной медицинской услуги (его профессиональном образовании и квалификации);</w:t>
      </w:r>
    </w:p>
    <w:p w14:paraId="7E95FAC0" w14:textId="77777777" w:rsidR="00E36782" w:rsidRPr="00B82766" w:rsidRDefault="00E36782" w:rsidP="00D52FAE">
      <w:pPr>
        <w:pStyle w:val="a9"/>
        <w:jc w:val="both"/>
        <w:rPr>
          <w:rFonts w:ascii="Arial" w:hAnsi="Arial"/>
        </w:rPr>
      </w:pPr>
      <w:bookmarkStart w:id="33" w:name="sub_10193"/>
      <w:bookmarkEnd w:id="32"/>
      <w:r w:rsidRPr="00B82766">
        <w:rPr>
          <w:rFonts w:ascii="Arial" w:hAnsi="Arial"/>
        </w:rPr>
        <w:t>в) другие сведения, относящиеся к предмету договора.</w:t>
      </w:r>
    </w:p>
    <w:p w14:paraId="5AC192B5" w14:textId="6C6D73B1" w:rsidR="00E36782" w:rsidRPr="00B82766" w:rsidRDefault="008E6B88" w:rsidP="00D52FAE">
      <w:pPr>
        <w:pStyle w:val="a7"/>
        <w:spacing w:before="280" w:line="240" w:lineRule="auto"/>
        <w:ind w:right="-94"/>
        <w:jc w:val="both"/>
        <w:rPr>
          <w:rFonts w:ascii="Arial" w:hAnsi="Arial" w:cs="Arial"/>
          <w:sz w:val="20"/>
          <w:szCs w:val="20"/>
        </w:rPr>
      </w:pPr>
      <w:bookmarkStart w:id="34" w:name="sub_1020"/>
      <w:bookmarkEnd w:id="33"/>
      <w:r w:rsidRPr="00B82766">
        <w:rPr>
          <w:rFonts w:ascii="Arial" w:hAnsi="Arial" w:cs="Arial"/>
          <w:sz w:val="20"/>
          <w:szCs w:val="20"/>
        </w:rPr>
        <w:lastRenderedPageBreak/>
        <w:t>1</w:t>
      </w:r>
      <w:r w:rsidR="00613B14">
        <w:rPr>
          <w:rFonts w:ascii="Arial" w:hAnsi="Arial" w:cs="Arial"/>
          <w:sz w:val="20"/>
          <w:szCs w:val="20"/>
        </w:rPr>
        <w:t>6</w:t>
      </w:r>
      <w:r w:rsidR="00E36782" w:rsidRPr="00B82766">
        <w:rPr>
          <w:rFonts w:ascii="Arial" w:hAnsi="Arial" w:cs="Arial"/>
          <w:sz w:val="20"/>
          <w:szCs w:val="20"/>
        </w:rPr>
        <w:t>. В договоре содерж</w:t>
      </w:r>
      <w:r w:rsidRPr="00B82766">
        <w:rPr>
          <w:rFonts w:ascii="Arial" w:hAnsi="Arial" w:cs="Arial"/>
          <w:sz w:val="20"/>
          <w:szCs w:val="20"/>
        </w:rPr>
        <w:t>ит</w:t>
      </w:r>
      <w:r w:rsidR="00E36782" w:rsidRPr="00B82766">
        <w:rPr>
          <w:rFonts w:ascii="Arial" w:hAnsi="Arial" w:cs="Arial"/>
          <w:sz w:val="20"/>
          <w:szCs w:val="20"/>
        </w:rPr>
        <w:t xml:space="preserve">ся информация об уведомлении потребителя и (или) заказчика о том, что граждане, находящиеся на лечении, в </w:t>
      </w:r>
      <w:r w:rsidR="00E36782" w:rsidRPr="00B82766">
        <w:rPr>
          <w:rFonts w:ascii="Arial" w:hAnsi="Arial" w:cs="Arial"/>
          <w:color w:val="auto"/>
          <w:sz w:val="20"/>
          <w:szCs w:val="20"/>
        </w:rPr>
        <w:t xml:space="preserve">соответствии с </w:t>
      </w:r>
      <w:hyperlink r:id="rId14" w:history="1">
        <w:r w:rsidR="00E36782" w:rsidRPr="00B82766">
          <w:rPr>
            <w:rStyle w:val="ab"/>
            <w:rFonts w:ascii="Arial" w:hAnsi="Arial" w:cs="Arial"/>
            <w:color w:val="auto"/>
            <w:sz w:val="20"/>
            <w:szCs w:val="20"/>
            <w:u w:val="none"/>
          </w:rPr>
          <w:t>Федеральным законом</w:t>
        </w:r>
      </w:hyperlink>
      <w:r w:rsidR="00E36782" w:rsidRPr="00B82766">
        <w:rPr>
          <w:rFonts w:ascii="Arial" w:hAnsi="Arial" w:cs="Arial"/>
          <w:sz w:val="20"/>
          <w:szCs w:val="20"/>
        </w:rPr>
        <w:t xml:space="preserve"> </w:t>
      </w:r>
      <w:r w:rsidRPr="00B82766">
        <w:rPr>
          <w:rFonts w:ascii="Arial" w:hAnsi="Arial" w:cs="Arial"/>
          <w:sz w:val="20"/>
          <w:szCs w:val="20"/>
        </w:rPr>
        <w:t>«</w:t>
      </w:r>
      <w:r w:rsidR="00E36782" w:rsidRPr="00B82766">
        <w:rPr>
          <w:rFonts w:ascii="Arial" w:hAnsi="Arial" w:cs="Arial"/>
          <w:sz w:val="20"/>
          <w:szCs w:val="20"/>
        </w:rPr>
        <w:t>Об основах охраны здоровья граждан в Российской Федерации</w:t>
      </w:r>
      <w:r w:rsidRPr="00B82766">
        <w:rPr>
          <w:rFonts w:ascii="Arial" w:hAnsi="Arial" w:cs="Arial"/>
          <w:sz w:val="20"/>
          <w:szCs w:val="20"/>
        </w:rPr>
        <w:t>»</w:t>
      </w:r>
      <w:r w:rsidR="00E36782" w:rsidRPr="00B82766">
        <w:rPr>
          <w:rFonts w:ascii="Arial" w:hAnsi="Arial" w:cs="Arial"/>
          <w:sz w:val="20"/>
          <w:szCs w:val="20"/>
        </w:rPr>
        <w:t xml:space="preserve"> обязаны соблюдать режим лечения, в том числе определенный на период их временной нетрудоспособности, и правила поведения пациента в </w:t>
      </w:r>
      <w:r w:rsidRPr="00B82766">
        <w:rPr>
          <w:rFonts w:ascii="Arial" w:hAnsi="Arial" w:cs="Arial"/>
          <w:sz w:val="20"/>
          <w:szCs w:val="20"/>
        </w:rPr>
        <w:t>Клинике</w:t>
      </w:r>
      <w:r w:rsidR="00E36782" w:rsidRPr="00B82766">
        <w:rPr>
          <w:rFonts w:ascii="Arial" w:hAnsi="Arial" w:cs="Arial"/>
          <w:sz w:val="20"/>
          <w:szCs w:val="20"/>
        </w:rPr>
        <w:t>.</w:t>
      </w:r>
    </w:p>
    <w:p w14:paraId="790113BB" w14:textId="77777777" w:rsidR="0045594D" w:rsidRPr="00613B14" w:rsidRDefault="0045594D" w:rsidP="00D52FAE">
      <w:pPr>
        <w:pStyle w:val="a7"/>
        <w:spacing w:before="280" w:line="240" w:lineRule="auto"/>
        <w:ind w:right="-94" w:firstLine="567"/>
        <w:jc w:val="center"/>
        <w:rPr>
          <w:rFonts w:ascii="Arial" w:hAnsi="Arial" w:cs="Arial"/>
          <w:b/>
          <w:bCs/>
        </w:rPr>
      </w:pPr>
      <w:bookmarkStart w:id="35" w:name="sub_40"/>
      <w:bookmarkEnd w:id="34"/>
      <w:r w:rsidRPr="00613B14">
        <w:rPr>
          <w:rFonts w:ascii="Arial" w:hAnsi="Arial" w:cs="Arial"/>
          <w:b/>
          <w:bCs/>
        </w:rPr>
        <w:t>IV. Порядок заключения договора и оплаты медицинских услуг</w:t>
      </w:r>
    </w:p>
    <w:p w14:paraId="0B2C18E9" w14:textId="3493030C" w:rsidR="0045594D" w:rsidRPr="00B82766" w:rsidRDefault="0045594D" w:rsidP="00D52FAE">
      <w:pPr>
        <w:pStyle w:val="a7"/>
        <w:spacing w:before="280" w:line="240" w:lineRule="auto"/>
        <w:ind w:right="-94"/>
        <w:jc w:val="both"/>
        <w:rPr>
          <w:rFonts w:ascii="Arial" w:hAnsi="Arial" w:cs="Arial"/>
          <w:sz w:val="20"/>
          <w:szCs w:val="20"/>
        </w:rPr>
      </w:pPr>
      <w:bookmarkStart w:id="36" w:name="sub_1022"/>
      <w:bookmarkEnd w:id="35"/>
      <w:r w:rsidRPr="00B82766">
        <w:rPr>
          <w:rFonts w:ascii="Arial" w:hAnsi="Arial" w:cs="Arial"/>
          <w:sz w:val="20"/>
          <w:szCs w:val="20"/>
        </w:rPr>
        <w:t>1</w:t>
      </w:r>
      <w:r w:rsidR="00613B14">
        <w:rPr>
          <w:rFonts w:ascii="Arial" w:hAnsi="Arial" w:cs="Arial"/>
          <w:sz w:val="20"/>
          <w:szCs w:val="20"/>
        </w:rPr>
        <w:t>7</w:t>
      </w:r>
      <w:r w:rsidRPr="00B82766">
        <w:rPr>
          <w:rFonts w:ascii="Arial" w:hAnsi="Arial" w:cs="Arial"/>
          <w:sz w:val="20"/>
          <w:szCs w:val="20"/>
        </w:rPr>
        <w:t>.</w:t>
      </w:r>
      <w:r w:rsidR="002E4493" w:rsidRPr="00B82766">
        <w:rPr>
          <w:rFonts w:ascii="Arial" w:hAnsi="Arial" w:cs="Arial"/>
          <w:sz w:val="20"/>
          <w:szCs w:val="20"/>
        </w:rPr>
        <w:t xml:space="preserve"> </w:t>
      </w:r>
      <w:r w:rsidRPr="00B82766">
        <w:rPr>
          <w:rFonts w:ascii="Arial" w:hAnsi="Arial" w:cs="Arial"/>
          <w:sz w:val="20"/>
          <w:szCs w:val="20"/>
        </w:rPr>
        <w:t>Договор заключается потребителем и (или) заказчиком с исполнителем в письменной форме.</w:t>
      </w:r>
    </w:p>
    <w:p w14:paraId="35C4663B" w14:textId="26A9E1FD" w:rsidR="0045594D" w:rsidRPr="00B82766" w:rsidRDefault="002E4493" w:rsidP="00D52FAE">
      <w:pPr>
        <w:pStyle w:val="a7"/>
        <w:spacing w:before="280" w:line="240" w:lineRule="auto"/>
        <w:ind w:right="-94"/>
        <w:jc w:val="both"/>
        <w:rPr>
          <w:rFonts w:ascii="Arial" w:hAnsi="Arial" w:cs="Arial"/>
          <w:sz w:val="20"/>
          <w:szCs w:val="20"/>
        </w:rPr>
      </w:pPr>
      <w:bookmarkStart w:id="37" w:name="sub_1023"/>
      <w:bookmarkEnd w:id="36"/>
      <w:r w:rsidRPr="00B82766">
        <w:rPr>
          <w:rFonts w:ascii="Arial" w:hAnsi="Arial" w:cs="Arial"/>
          <w:sz w:val="20"/>
          <w:szCs w:val="20"/>
        </w:rPr>
        <w:t>1</w:t>
      </w:r>
      <w:r w:rsidR="00613B14">
        <w:rPr>
          <w:rFonts w:ascii="Arial" w:hAnsi="Arial" w:cs="Arial"/>
          <w:sz w:val="20"/>
          <w:szCs w:val="20"/>
        </w:rPr>
        <w:t>8</w:t>
      </w:r>
      <w:r w:rsidR="0045594D" w:rsidRPr="00B82766">
        <w:rPr>
          <w:rFonts w:ascii="Arial" w:hAnsi="Arial" w:cs="Arial"/>
          <w:sz w:val="20"/>
          <w:szCs w:val="20"/>
        </w:rPr>
        <w:t>. Договор содержит следующую информацию:</w:t>
      </w:r>
    </w:p>
    <w:p w14:paraId="4A92B921" w14:textId="77777777" w:rsidR="0045594D" w:rsidRPr="00B82766" w:rsidRDefault="0045594D" w:rsidP="00D52FAE">
      <w:pPr>
        <w:pStyle w:val="a9"/>
        <w:jc w:val="both"/>
        <w:rPr>
          <w:rFonts w:ascii="Arial" w:hAnsi="Arial"/>
        </w:rPr>
      </w:pPr>
      <w:bookmarkStart w:id="38" w:name="sub_10231"/>
      <w:bookmarkEnd w:id="37"/>
      <w:r w:rsidRPr="00B82766">
        <w:rPr>
          <w:rFonts w:ascii="Arial" w:hAnsi="Arial"/>
        </w:rPr>
        <w:t>а) сведения об исполнителе:</w:t>
      </w:r>
    </w:p>
    <w:bookmarkEnd w:id="38"/>
    <w:p w14:paraId="48E5BAF8" w14:textId="77777777" w:rsidR="006F204F" w:rsidRPr="00781859" w:rsidRDefault="006F204F" w:rsidP="00D52FAE">
      <w:pPr>
        <w:pStyle w:val="a9"/>
        <w:jc w:val="both"/>
        <w:rPr>
          <w:rFonts w:ascii="Arial" w:hAnsi="Arial"/>
          <w:color w:val="auto"/>
        </w:rPr>
      </w:pPr>
      <w:r w:rsidRPr="00B82766">
        <w:rPr>
          <w:rFonts w:ascii="Arial" w:hAnsi="Arial"/>
          <w:b/>
          <w:bCs/>
          <w:color w:val="424242"/>
          <w:shd w:val="clear" w:color="auto" w:fill="FFFFFF"/>
        </w:rPr>
        <w:t>Полное наименование:</w:t>
      </w:r>
      <w:r w:rsidRPr="00B82766">
        <w:rPr>
          <w:rFonts w:ascii="Arial" w:hAnsi="Arial"/>
          <w:color w:val="424242"/>
          <w:shd w:val="clear" w:color="auto" w:fill="FFFFFF"/>
        </w:rPr>
        <w:t> </w:t>
      </w:r>
      <w:r w:rsidRPr="00781859">
        <w:rPr>
          <w:rFonts w:ascii="Arial" w:hAnsi="Arial"/>
          <w:color w:val="auto"/>
          <w:shd w:val="clear" w:color="auto" w:fill="FFFFFF"/>
        </w:rPr>
        <w:t>Общество с ограниченной ответственностью «Клиника биоинформационной медицины «Вита Авис»</w:t>
      </w:r>
      <w:r w:rsidRPr="00781859">
        <w:rPr>
          <w:rFonts w:ascii="Arial" w:hAnsi="Arial"/>
          <w:color w:val="auto"/>
        </w:rPr>
        <w:br/>
      </w:r>
      <w:r w:rsidRPr="00781859">
        <w:rPr>
          <w:rFonts w:ascii="Arial" w:hAnsi="Arial"/>
          <w:b/>
          <w:bCs/>
          <w:color w:val="auto"/>
          <w:shd w:val="clear" w:color="auto" w:fill="FFFFFF"/>
        </w:rPr>
        <w:t>Фирменное наименование:</w:t>
      </w:r>
      <w:r w:rsidRPr="00781859">
        <w:rPr>
          <w:rFonts w:ascii="Arial" w:hAnsi="Arial"/>
          <w:color w:val="auto"/>
          <w:shd w:val="clear" w:color="auto" w:fill="FFFFFF"/>
        </w:rPr>
        <w:t> ООО «Клиника «Вита Авис»</w:t>
      </w:r>
      <w:r w:rsidR="0045594D" w:rsidRPr="00781859">
        <w:rPr>
          <w:rFonts w:ascii="Arial" w:hAnsi="Arial"/>
          <w:color w:val="auto"/>
        </w:rPr>
        <w:t xml:space="preserve">, </w:t>
      </w:r>
    </w:p>
    <w:p w14:paraId="1E1C17B5" w14:textId="77777777" w:rsidR="006F204F" w:rsidRPr="00B82766" w:rsidRDefault="0045594D" w:rsidP="00D52FAE">
      <w:pPr>
        <w:pStyle w:val="a9"/>
        <w:jc w:val="both"/>
        <w:rPr>
          <w:rFonts w:ascii="Arial" w:hAnsi="Arial"/>
        </w:rPr>
      </w:pPr>
      <w:r w:rsidRPr="00B82766">
        <w:rPr>
          <w:rFonts w:ascii="Arial" w:hAnsi="Arial"/>
        </w:rPr>
        <w:t>адрес юридического лица в пределах его места нахождения</w:t>
      </w:r>
      <w:r w:rsidR="006F204F" w:rsidRPr="00B82766">
        <w:rPr>
          <w:rFonts w:ascii="Arial" w:hAnsi="Arial"/>
        </w:rPr>
        <w:t xml:space="preserve">: </w:t>
      </w:r>
      <w:r w:rsidR="006F204F" w:rsidRPr="00B82766">
        <w:rPr>
          <w:rFonts w:ascii="Arial" w:hAnsi="Arial"/>
          <w:color w:val="424242"/>
          <w:shd w:val="clear" w:color="auto" w:fill="FFFFFF"/>
        </w:rPr>
        <w:t>153002, Ивановская область, г. Иваново, ул. Набережная, д.5, пом.1002, пом.1003</w:t>
      </w:r>
      <w:r w:rsidRPr="00B82766">
        <w:rPr>
          <w:rFonts w:ascii="Arial" w:hAnsi="Arial"/>
        </w:rPr>
        <w:t xml:space="preserve">, </w:t>
      </w:r>
    </w:p>
    <w:p w14:paraId="79D4FCB4" w14:textId="510FF8F5" w:rsidR="0045594D" w:rsidRPr="00B82766" w:rsidRDefault="0045594D" w:rsidP="00D52FAE">
      <w:pPr>
        <w:pStyle w:val="a9"/>
        <w:jc w:val="both"/>
        <w:rPr>
          <w:rFonts w:ascii="Arial" w:hAnsi="Arial"/>
        </w:rPr>
      </w:pPr>
      <w:r w:rsidRPr="00B82766">
        <w:rPr>
          <w:rFonts w:ascii="Arial" w:hAnsi="Arial"/>
        </w:rPr>
        <w:t>основной государственный регистрационный номер</w:t>
      </w:r>
      <w:r w:rsidR="006F204F" w:rsidRPr="00B82766">
        <w:rPr>
          <w:rFonts w:ascii="Arial" w:hAnsi="Arial"/>
        </w:rPr>
        <w:t>:</w:t>
      </w:r>
      <w:r w:rsidRPr="00B82766">
        <w:rPr>
          <w:rFonts w:ascii="Arial" w:hAnsi="Arial"/>
        </w:rPr>
        <w:t xml:space="preserve"> </w:t>
      </w:r>
      <w:r w:rsidR="006F204F" w:rsidRPr="00B82766">
        <w:rPr>
          <w:rFonts w:ascii="Arial" w:hAnsi="Arial"/>
        </w:rPr>
        <w:t xml:space="preserve">1093702024020 </w:t>
      </w:r>
      <w:r w:rsidRPr="00B82766">
        <w:rPr>
          <w:rFonts w:ascii="Arial" w:hAnsi="Arial"/>
        </w:rPr>
        <w:t>и идентификационный номер налогоплательщика</w:t>
      </w:r>
      <w:r w:rsidR="006F204F" w:rsidRPr="00B82766">
        <w:rPr>
          <w:rFonts w:ascii="Arial" w:hAnsi="Arial"/>
        </w:rPr>
        <w:t>: 3702598490</w:t>
      </w:r>
      <w:r w:rsidRPr="00B82766">
        <w:rPr>
          <w:rFonts w:ascii="Arial" w:hAnsi="Arial"/>
        </w:rPr>
        <w:t>;</w:t>
      </w:r>
    </w:p>
    <w:p w14:paraId="50B9F76A" w14:textId="45AD4E09" w:rsidR="0045594D" w:rsidRPr="00B82766" w:rsidRDefault="0045594D" w:rsidP="00D52FAE">
      <w:pPr>
        <w:pStyle w:val="a9"/>
        <w:jc w:val="both"/>
        <w:rPr>
          <w:rFonts w:ascii="Arial" w:hAnsi="Arial"/>
        </w:rPr>
      </w:pPr>
      <w:r w:rsidRPr="00B82766">
        <w:rPr>
          <w:rFonts w:ascii="Arial" w:hAnsi="Arial"/>
        </w:rPr>
        <w:t>сведения о лицензии на осуществление медицинской деятельности</w:t>
      </w:r>
      <w:r w:rsidR="004438E1" w:rsidRPr="00B82766">
        <w:rPr>
          <w:rFonts w:ascii="Arial" w:hAnsi="Arial"/>
        </w:rPr>
        <w:t xml:space="preserve">: </w:t>
      </w:r>
      <w:r w:rsidR="004438E1" w:rsidRPr="00B82766">
        <w:rPr>
          <w:rFonts w:ascii="Arial" w:hAnsi="Arial"/>
          <w:color w:val="424242"/>
          <w:shd w:val="clear" w:color="auto" w:fill="FFFFFF"/>
        </w:rPr>
        <w:t xml:space="preserve">Лицензия Л041-01139-37/00341951 от 04.12.2018г. выдана Департаментом здравоохранения Ивановской области </w:t>
      </w:r>
      <w:r w:rsidR="004438E1" w:rsidRPr="00613B14">
        <w:rPr>
          <w:rFonts w:ascii="Arial" w:hAnsi="Arial"/>
          <w:color w:val="424242"/>
          <w:shd w:val="clear" w:color="auto" w:fill="FFFFFF"/>
        </w:rPr>
        <w:t>бессрочно</w:t>
      </w:r>
      <w:r w:rsidRPr="00613B14">
        <w:rPr>
          <w:rFonts w:ascii="Arial" w:hAnsi="Arial"/>
        </w:rPr>
        <w:t>, перечень предоставляемых работ (услуг), составляющих медицинскую деятельность, в соответствии с лицензией;</w:t>
      </w:r>
    </w:p>
    <w:p w14:paraId="0955848A" w14:textId="77777777" w:rsidR="0045594D" w:rsidRPr="00B82766" w:rsidRDefault="0045594D" w:rsidP="00D52FAE">
      <w:pPr>
        <w:pStyle w:val="a9"/>
        <w:jc w:val="both"/>
        <w:rPr>
          <w:rFonts w:ascii="Arial" w:hAnsi="Arial"/>
        </w:rPr>
      </w:pPr>
      <w:bookmarkStart w:id="39" w:name="sub_10232"/>
      <w:r w:rsidRPr="00B82766">
        <w:rPr>
          <w:rFonts w:ascii="Arial" w:hAnsi="Arial"/>
        </w:rPr>
        <w:t>б) сведения о потребителе (при оказании платных медицинских услуг гражданину анонимно сведения фиксируются со слов потребителя услуги):</w:t>
      </w:r>
    </w:p>
    <w:bookmarkEnd w:id="39"/>
    <w:p w14:paraId="30CA4C3E" w14:textId="77777777" w:rsidR="0045594D" w:rsidRPr="00B82766" w:rsidRDefault="0045594D" w:rsidP="00D52FAE">
      <w:pPr>
        <w:pStyle w:val="a9"/>
        <w:jc w:val="both"/>
        <w:rPr>
          <w:rFonts w:ascii="Arial" w:hAnsi="Arial"/>
        </w:rPr>
      </w:pPr>
      <w:r w:rsidRPr="00B82766">
        <w:rPr>
          <w:rFonts w:ascii="Arial" w:hAnsi="Arial"/>
        </w:rPr>
        <w:t>фамилия, имя и отчество (при наличии), адрес места жительства, иные адреса, на которые (при их указании в договоре) исполнитель может направлять ответы на письменные обращения, и телефон;</w:t>
      </w:r>
    </w:p>
    <w:p w14:paraId="5BDBC382" w14:textId="77777777" w:rsidR="0045594D" w:rsidRPr="00B82766" w:rsidRDefault="0045594D" w:rsidP="00D52FAE">
      <w:pPr>
        <w:pStyle w:val="a9"/>
        <w:jc w:val="both"/>
        <w:rPr>
          <w:rFonts w:ascii="Arial" w:hAnsi="Arial"/>
        </w:rPr>
      </w:pPr>
      <w:r w:rsidRPr="00B82766">
        <w:rPr>
          <w:rFonts w:ascii="Arial" w:hAnsi="Arial"/>
        </w:rPr>
        <w:t>данные документа, удостоверяющего личность;</w:t>
      </w:r>
    </w:p>
    <w:p w14:paraId="18E83C07" w14:textId="77777777" w:rsidR="0045594D" w:rsidRPr="00B82766" w:rsidRDefault="0045594D" w:rsidP="00D52FAE">
      <w:pPr>
        <w:pStyle w:val="a9"/>
        <w:jc w:val="both"/>
        <w:rPr>
          <w:rFonts w:ascii="Arial" w:hAnsi="Arial"/>
        </w:rPr>
      </w:pPr>
      <w:bookmarkStart w:id="40" w:name="sub_10233"/>
      <w:r w:rsidRPr="00B82766">
        <w:rPr>
          <w:rFonts w:ascii="Arial" w:hAnsi="Arial"/>
        </w:rPr>
        <w:t>в) сведения о законном представителе потребителя или лице, заключающем договор от имени потребителя:</w:t>
      </w:r>
    </w:p>
    <w:bookmarkEnd w:id="40"/>
    <w:p w14:paraId="20539E4E" w14:textId="77777777" w:rsidR="0045594D" w:rsidRPr="00B82766" w:rsidRDefault="0045594D" w:rsidP="00D52FAE">
      <w:pPr>
        <w:pStyle w:val="a9"/>
        <w:jc w:val="both"/>
        <w:rPr>
          <w:rFonts w:ascii="Arial" w:hAnsi="Arial"/>
        </w:rPr>
      </w:pPr>
      <w:r w:rsidRPr="00B82766">
        <w:rPr>
          <w:rFonts w:ascii="Arial" w:hAnsi="Arial"/>
        </w:rPr>
        <w:t>фамилия, имя и отчество (при наличии), адрес места жительства и телефон;</w:t>
      </w:r>
    </w:p>
    <w:p w14:paraId="42ECCDEF" w14:textId="77777777" w:rsidR="0045594D" w:rsidRPr="00B82766" w:rsidRDefault="0045594D" w:rsidP="00D52FAE">
      <w:pPr>
        <w:pStyle w:val="a9"/>
        <w:jc w:val="both"/>
        <w:rPr>
          <w:rFonts w:ascii="Arial" w:hAnsi="Arial"/>
        </w:rPr>
      </w:pPr>
      <w:r w:rsidRPr="00B82766">
        <w:rPr>
          <w:rFonts w:ascii="Arial" w:hAnsi="Arial"/>
        </w:rPr>
        <w:t>данные документа, удостоверяющего личность;</w:t>
      </w:r>
    </w:p>
    <w:p w14:paraId="11A51B20" w14:textId="77777777" w:rsidR="0045594D" w:rsidRPr="00B82766" w:rsidRDefault="0045594D" w:rsidP="00D52FAE">
      <w:pPr>
        <w:pStyle w:val="a9"/>
        <w:jc w:val="both"/>
        <w:rPr>
          <w:rFonts w:ascii="Arial" w:hAnsi="Arial"/>
        </w:rPr>
      </w:pPr>
      <w:bookmarkStart w:id="41" w:name="sub_10234"/>
      <w:r w:rsidRPr="00B82766">
        <w:rPr>
          <w:rFonts w:ascii="Arial" w:hAnsi="Arial"/>
        </w:rPr>
        <w:t>г) сведения о заказчике (в том числе если заказчик и законный представитель являются одним лицом):</w:t>
      </w:r>
    </w:p>
    <w:bookmarkEnd w:id="41"/>
    <w:p w14:paraId="060E512D" w14:textId="77777777" w:rsidR="0045594D" w:rsidRPr="00B82766" w:rsidRDefault="0045594D" w:rsidP="00D52FAE">
      <w:pPr>
        <w:pStyle w:val="a9"/>
        <w:jc w:val="both"/>
        <w:rPr>
          <w:rFonts w:ascii="Arial" w:hAnsi="Arial"/>
        </w:rPr>
      </w:pPr>
      <w:r w:rsidRPr="00B82766">
        <w:rPr>
          <w:rFonts w:ascii="Arial" w:hAnsi="Arial"/>
        </w:rPr>
        <w:t>фамилия, имя и отчество (при наличии), адрес места жительства и телефон заказчика - физического лица;</w:t>
      </w:r>
    </w:p>
    <w:p w14:paraId="6E4CE7D0" w14:textId="77777777" w:rsidR="0045594D" w:rsidRPr="00B82766" w:rsidRDefault="0045594D" w:rsidP="00D52FAE">
      <w:pPr>
        <w:pStyle w:val="a9"/>
        <w:jc w:val="both"/>
        <w:rPr>
          <w:rFonts w:ascii="Arial" w:hAnsi="Arial"/>
        </w:rPr>
      </w:pPr>
      <w:r w:rsidRPr="00B82766">
        <w:rPr>
          <w:rFonts w:ascii="Arial" w:hAnsi="Arial"/>
        </w:rPr>
        <w:t>данные документа, удостоверяющего личность заказчика;</w:t>
      </w:r>
    </w:p>
    <w:p w14:paraId="176606CF" w14:textId="77777777" w:rsidR="0045594D" w:rsidRPr="00B82766" w:rsidRDefault="0045594D" w:rsidP="00D52FAE">
      <w:pPr>
        <w:pStyle w:val="a9"/>
        <w:jc w:val="both"/>
        <w:rPr>
          <w:rFonts w:ascii="Arial" w:hAnsi="Arial"/>
        </w:rPr>
      </w:pPr>
      <w:r w:rsidRPr="00B82766">
        <w:rPr>
          <w:rFonts w:ascii="Arial" w:hAnsi="Arial"/>
        </w:rPr>
        <w:t>данные документа, удостоверяющего личность законного представителя потребителя;</w:t>
      </w:r>
    </w:p>
    <w:p w14:paraId="401FEA92" w14:textId="77777777" w:rsidR="0045594D" w:rsidRPr="00B82766" w:rsidRDefault="0045594D" w:rsidP="00D52FAE">
      <w:pPr>
        <w:pStyle w:val="a9"/>
        <w:jc w:val="both"/>
        <w:rPr>
          <w:rFonts w:ascii="Arial" w:hAnsi="Arial"/>
        </w:rPr>
      </w:pPr>
      <w:r w:rsidRPr="00B82766">
        <w:rPr>
          <w:rFonts w:ascii="Arial" w:hAnsi="Arial"/>
        </w:rPr>
        <w:t>наименование и адрес заказчика -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 w14:paraId="2376C5CC" w14:textId="77777777" w:rsidR="0045594D" w:rsidRPr="00B82766" w:rsidRDefault="0045594D" w:rsidP="00D52FAE">
      <w:pPr>
        <w:pStyle w:val="a9"/>
        <w:jc w:val="both"/>
        <w:rPr>
          <w:rFonts w:ascii="Arial" w:hAnsi="Arial"/>
        </w:rPr>
      </w:pPr>
      <w:bookmarkStart w:id="42" w:name="sub_10235"/>
      <w:r w:rsidRPr="00B82766">
        <w:rPr>
          <w:rFonts w:ascii="Arial" w:hAnsi="Arial"/>
        </w:rPr>
        <w:t>д) перечень платных медицинских услуг, предоставляемых в соответствии с договором;</w:t>
      </w:r>
    </w:p>
    <w:p w14:paraId="1E8EE606" w14:textId="77777777" w:rsidR="0045594D" w:rsidRPr="00B82766" w:rsidRDefault="0045594D" w:rsidP="00D52FAE">
      <w:pPr>
        <w:pStyle w:val="a9"/>
        <w:jc w:val="both"/>
        <w:rPr>
          <w:rFonts w:ascii="Arial" w:hAnsi="Arial"/>
        </w:rPr>
      </w:pPr>
      <w:bookmarkStart w:id="43" w:name="sub_10236"/>
      <w:bookmarkEnd w:id="42"/>
      <w:r w:rsidRPr="00B82766">
        <w:rPr>
          <w:rFonts w:ascii="Arial" w:hAnsi="Arial"/>
        </w:rPr>
        <w:t>е) стоимость платных медицинских услуг, сроки и порядок их оплаты;</w:t>
      </w:r>
    </w:p>
    <w:p w14:paraId="6B1B2F85" w14:textId="77777777" w:rsidR="0045594D" w:rsidRPr="00B82766" w:rsidRDefault="0045594D" w:rsidP="00D52FAE">
      <w:pPr>
        <w:pStyle w:val="a9"/>
        <w:jc w:val="both"/>
        <w:rPr>
          <w:rFonts w:ascii="Arial" w:hAnsi="Arial"/>
        </w:rPr>
      </w:pPr>
      <w:bookmarkStart w:id="44" w:name="sub_10237"/>
      <w:bookmarkEnd w:id="43"/>
      <w:r w:rsidRPr="00B82766">
        <w:rPr>
          <w:rFonts w:ascii="Arial" w:hAnsi="Arial"/>
        </w:rPr>
        <w:t>ж) условия и сроки ожидания платных медицинских услуг;</w:t>
      </w:r>
    </w:p>
    <w:p w14:paraId="0CFAFC21" w14:textId="77777777" w:rsidR="0045594D" w:rsidRPr="00B82766" w:rsidRDefault="0045594D" w:rsidP="00D52FAE">
      <w:pPr>
        <w:pStyle w:val="a9"/>
        <w:jc w:val="both"/>
        <w:rPr>
          <w:rFonts w:ascii="Arial" w:hAnsi="Arial"/>
        </w:rPr>
      </w:pPr>
      <w:bookmarkStart w:id="45" w:name="sub_10238"/>
      <w:bookmarkEnd w:id="44"/>
      <w:r w:rsidRPr="00B82766">
        <w:rPr>
          <w:rFonts w:ascii="Arial" w:hAnsi="Arial"/>
        </w:rPr>
        <w:t>з) сведения о лице, заключающем договор от имени исполнителя:</w:t>
      </w:r>
    </w:p>
    <w:bookmarkEnd w:id="45"/>
    <w:p w14:paraId="13A72661" w14:textId="77777777" w:rsidR="0045594D" w:rsidRPr="00B82766" w:rsidRDefault="0045594D" w:rsidP="00D52FAE">
      <w:pPr>
        <w:pStyle w:val="a9"/>
        <w:jc w:val="both"/>
        <w:rPr>
          <w:rFonts w:ascii="Arial" w:hAnsi="Arial"/>
        </w:rPr>
      </w:pPr>
      <w:r w:rsidRPr="00B82766">
        <w:rPr>
          <w:rFonts w:ascii="Arial" w:hAnsi="Arial"/>
        </w:rPr>
        <w:t>фамилия, имя, отчество (при наличии);</w:t>
      </w:r>
    </w:p>
    <w:p w14:paraId="0E78070C" w14:textId="77777777" w:rsidR="0045594D" w:rsidRPr="00B82766" w:rsidRDefault="0045594D" w:rsidP="00D52FAE">
      <w:pPr>
        <w:pStyle w:val="a9"/>
        <w:jc w:val="both"/>
        <w:rPr>
          <w:rFonts w:ascii="Arial" w:hAnsi="Arial"/>
        </w:rPr>
      </w:pPr>
      <w:r w:rsidRPr="00B82766">
        <w:rPr>
          <w:rFonts w:ascii="Arial" w:hAnsi="Arial"/>
        </w:rPr>
        <w:t>должность;</w:t>
      </w:r>
    </w:p>
    <w:p w14:paraId="2DB3067E" w14:textId="77777777" w:rsidR="0045594D" w:rsidRPr="00B82766" w:rsidRDefault="0045594D" w:rsidP="00D52FAE">
      <w:pPr>
        <w:pStyle w:val="a9"/>
        <w:jc w:val="both"/>
        <w:rPr>
          <w:rFonts w:ascii="Arial" w:hAnsi="Arial"/>
        </w:rPr>
      </w:pPr>
      <w:r w:rsidRPr="00B82766">
        <w:rPr>
          <w:rFonts w:ascii="Arial" w:hAnsi="Arial"/>
        </w:rPr>
        <w:t>документ, подтверждающий полномочия указанного лица;</w:t>
      </w:r>
    </w:p>
    <w:p w14:paraId="480CCCEA" w14:textId="77777777" w:rsidR="0045594D" w:rsidRPr="00B82766" w:rsidRDefault="0045594D" w:rsidP="00D52FAE">
      <w:pPr>
        <w:pStyle w:val="a9"/>
        <w:jc w:val="both"/>
        <w:rPr>
          <w:rFonts w:ascii="Arial" w:hAnsi="Arial"/>
        </w:rPr>
      </w:pPr>
      <w:bookmarkStart w:id="46" w:name="sub_10239"/>
      <w:r w:rsidRPr="00B82766">
        <w:rPr>
          <w:rFonts w:ascii="Arial" w:hAnsi="Arial"/>
        </w:rPr>
        <w:t>и) подписи исполнителя и потребителя (заказчика), а в случае если заказчик является юридическим лицом, - должность лица, заключающего договор от имени заказчика;</w:t>
      </w:r>
    </w:p>
    <w:p w14:paraId="2E1E0F3D" w14:textId="77777777" w:rsidR="0045594D" w:rsidRPr="00B82766" w:rsidRDefault="0045594D" w:rsidP="00D52FAE">
      <w:pPr>
        <w:pStyle w:val="a9"/>
        <w:jc w:val="both"/>
        <w:rPr>
          <w:rFonts w:ascii="Arial" w:hAnsi="Arial"/>
        </w:rPr>
      </w:pPr>
      <w:bookmarkStart w:id="47" w:name="sub_102310"/>
      <w:bookmarkEnd w:id="46"/>
      <w:r w:rsidRPr="00B82766">
        <w:rPr>
          <w:rFonts w:ascii="Arial" w:hAnsi="Arial"/>
        </w:rPr>
        <w:t>к) ответственность сторон за невыполнение условий договора;</w:t>
      </w:r>
    </w:p>
    <w:p w14:paraId="523B7605" w14:textId="77777777" w:rsidR="0045594D" w:rsidRPr="00B82766" w:rsidRDefault="0045594D" w:rsidP="00D52FAE">
      <w:pPr>
        <w:pStyle w:val="a9"/>
        <w:jc w:val="both"/>
        <w:rPr>
          <w:rFonts w:ascii="Arial" w:hAnsi="Arial"/>
        </w:rPr>
      </w:pPr>
      <w:bookmarkStart w:id="48" w:name="sub_102311"/>
      <w:bookmarkEnd w:id="47"/>
      <w:r w:rsidRPr="00B82766">
        <w:rPr>
          <w:rFonts w:ascii="Arial" w:hAnsi="Arial"/>
        </w:rPr>
        <w:t>л) порядок изменения и расторжения договора;</w:t>
      </w:r>
    </w:p>
    <w:p w14:paraId="4E2B7602" w14:textId="77777777" w:rsidR="0045594D" w:rsidRPr="00B82766" w:rsidRDefault="0045594D" w:rsidP="00D52FAE">
      <w:pPr>
        <w:pStyle w:val="a9"/>
        <w:jc w:val="both"/>
        <w:rPr>
          <w:rFonts w:ascii="Arial" w:hAnsi="Arial"/>
        </w:rPr>
      </w:pPr>
      <w:bookmarkStart w:id="49" w:name="sub_102312"/>
      <w:bookmarkEnd w:id="48"/>
      <w:r w:rsidRPr="00B82766">
        <w:rPr>
          <w:rFonts w:ascii="Arial" w:hAnsi="Arial"/>
        </w:rPr>
        <w:t>м) порядок и условия выдачи потребителю (законному представителю потребителя) после исполнения договора исполнителем медицинских документов (копии медицинских документов, выписки из медицинских документов), отражающих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без взимания дополнительной платы;</w:t>
      </w:r>
    </w:p>
    <w:p w14:paraId="745AFC8C" w14:textId="77777777" w:rsidR="0045594D" w:rsidRPr="00B82766" w:rsidRDefault="0045594D" w:rsidP="00D52FAE">
      <w:pPr>
        <w:pStyle w:val="a9"/>
        <w:jc w:val="both"/>
        <w:rPr>
          <w:rFonts w:ascii="Arial" w:hAnsi="Arial"/>
        </w:rPr>
      </w:pPr>
      <w:bookmarkStart w:id="50" w:name="sub_102313"/>
      <w:bookmarkEnd w:id="49"/>
      <w:r w:rsidRPr="00B82766">
        <w:rPr>
          <w:rFonts w:ascii="Arial" w:hAnsi="Arial"/>
        </w:rPr>
        <w:t>н) иные условия, определяемые по соглашению сторон.</w:t>
      </w:r>
    </w:p>
    <w:p w14:paraId="61976E2F" w14:textId="7953FC12" w:rsidR="0045594D" w:rsidRPr="00B82766" w:rsidRDefault="00613B14" w:rsidP="00D52FAE">
      <w:pPr>
        <w:pStyle w:val="a7"/>
        <w:spacing w:before="280" w:line="240" w:lineRule="auto"/>
        <w:ind w:right="-94"/>
        <w:jc w:val="both"/>
        <w:rPr>
          <w:rFonts w:ascii="Arial" w:hAnsi="Arial" w:cs="Arial"/>
          <w:sz w:val="20"/>
          <w:szCs w:val="20"/>
        </w:rPr>
      </w:pPr>
      <w:bookmarkStart w:id="51" w:name="sub_1024"/>
      <w:bookmarkEnd w:id="50"/>
      <w:r>
        <w:rPr>
          <w:rFonts w:ascii="Arial" w:hAnsi="Arial" w:cs="Arial"/>
          <w:sz w:val="20"/>
          <w:szCs w:val="20"/>
        </w:rPr>
        <w:t>19</w:t>
      </w:r>
      <w:r w:rsidR="0045594D" w:rsidRPr="00B82766">
        <w:rPr>
          <w:rFonts w:ascii="Arial" w:hAnsi="Arial" w:cs="Arial"/>
          <w:sz w:val="20"/>
          <w:szCs w:val="20"/>
        </w:rPr>
        <w:t>. До заключения договора исполнитель</w:t>
      </w:r>
      <w:r w:rsidR="00F57357" w:rsidRPr="00B82766">
        <w:rPr>
          <w:rFonts w:ascii="Arial" w:hAnsi="Arial" w:cs="Arial"/>
          <w:sz w:val="20"/>
          <w:szCs w:val="20"/>
        </w:rPr>
        <w:t xml:space="preserve"> </w:t>
      </w:r>
      <w:r w:rsidR="00F57357" w:rsidRPr="00B82766">
        <w:rPr>
          <w:rFonts w:ascii="Arial" w:hAnsi="Arial" w:cs="Arial"/>
          <w:color w:val="424242"/>
          <w:sz w:val="20"/>
          <w:szCs w:val="20"/>
          <w:shd w:val="clear" w:color="auto" w:fill="FFFFFF"/>
        </w:rPr>
        <w:t>ООО «Клиника «Вита Авис»</w:t>
      </w:r>
      <w:r w:rsidR="0045594D" w:rsidRPr="00B82766">
        <w:rPr>
          <w:rFonts w:ascii="Arial" w:hAnsi="Arial" w:cs="Arial"/>
          <w:sz w:val="20"/>
          <w:szCs w:val="20"/>
        </w:rPr>
        <w:t xml:space="preserve"> в письменной форме уведомляет потребителя (заказчика)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</w:t>
      </w:r>
      <w:r w:rsidR="0045594D" w:rsidRPr="00B82766">
        <w:rPr>
          <w:rFonts w:ascii="Arial" w:hAnsi="Arial" w:cs="Arial"/>
          <w:sz w:val="20"/>
          <w:szCs w:val="20"/>
        </w:rPr>
        <w:lastRenderedPageBreak/>
        <w:t>режима лечения,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p w14:paraId="096AED80" w14:textId="0CF808C1" w:rsidR="0045594D" w:rsidRPr="00B82766" w:rsidRDefault="0045594D" w:rsidP="00D52FAE">
      <w:pPr>
        <w:pStyle w:val="a7"/>
        <w:spacing w:after="120" w:line="240" w:lineRule="auto"/>
        <w:ind w:right="-96"/>
        <w:jc w:val="both"/>
        <w:rPr>
          <w:rFonts w:ascii="Arial" w:hAnsi="Arial" w:cs="Arial"/>
          <w:sz w:val="20"/>
          <w:szCs w:val="20"/>
        </w:rPr>
      </w:pPr>
      <w:bookmarkStart w:id="52" w:name="sub_1025"/>
      <w:bookmarkEnd w:id="51"/>
      <w:r w:rsidRPr="00B82766">
        <w:rPr>
          <w:rFonts w:ascii="Arial" w:hAnsi="Arial" w:cs="Arial"/>
          <w:sz w:val="20"/>
          <w:szCs w:val="20"/>
        </w:rPr>
        <w:t>2</w:t>
      </w:r>
      <w:r w:rsidR="00613B14">
        <w:rPr>
          <w:rFonts w:ascii="Arial" w:hAnsi="Arial" w:cs="Arial"/>
          <w:sz w:val="20"/>
          <w:szCs w:val="20"/>
        </w:rPr>
        <w:t>0</w:t>
      </w:r>
      <w:r w:rsidRPr="00B82766">
        <w:rPr>
          <w:rFonts w:ascii="Arial" w:hAnsi="Arial" w:cs="Arial"/>
          <w:sz w:val="20"/>
          <w:szCs w:val="20"/>
        </w:rPr>
        <w:t>. Договор составляется в 3 экземплярах, один из которых находится у исполнителя, второй - у заказчика, третий - у потребителя.</w:t>
      </w:r>
    </w:p>
    <w:bookmarkEnd w:id="52"/>
    <w:p w14:paraId="6625F49B" w14:textId="77777777" w:rsidR="0045594D" w:rsidRPr="00B82766" w:rsidRDefault="0045594D" w:rsidP="00D52FAE">
      <w:pPr>
        <w:pStyle w:val="a7"/>
        <w:spacing w:before="120" w:after="120" w:line="240" w:lineRule="auto"/>
        <w:ind w:right="-96"/>
        <w:jc w:val="both"/>
        <w:rPr>
          <w:rFonts w:ascii="Arial" w:hAnsi="Arial" w:cs="Arial"/>
          <w:sz w:val="20"/>
          <w:szCs w:val="20"/>
        </w:rPr>
      </w:pPr>
      <w:r w:rsidRPr="00B82766">
        <w:rPr>
          <w:rFonts w:ascii="Arial" w:hAnsi="Arial" w:cs="Arial"/>
          <w:sz w:val="20"/>
          <w:szCs w:val="20"/>
        </w:rPr>
        <w:t>В случае если договор заключается потребителем и исполнителем, он составляется в 2 экземплярах (кроме случаев заключения договора дистанционным способом).</w:t>
      </w:r>
    </w:p>
    <w:p w14:paraId="5925C57C" w14:textId="77777777" w:rsidR="0045594D" w:rsidRPr="00B82766" w:rsidRDefault="0045594D" w:rsidP="00D52FAE">
      <w:pPr>
        <w:pStyle w:val="a7"/>
        <w:spacing w:before="120" w:after="120" w:line="240" w:lineRule="auto"/>
        <w:ind w:right="-96"/>
        <w:jc w:val="both"/>
        <w:rPr>
          <w:rFonts w:ascii="Arial" w:hAnsi="Arial" w:cs="Arial"/>
          <w:sz w:val="20"/>
          <w:szCs w:val="20"/>
        </w:rPr>
      </w:pPr>
      <w:r w:rsidRPr="00B82766">
        <w:rPr>
          <w:rFonts w:ascii="Arial" w:hAnsi="Arial" w:cs="Arial"/>
          <w:sz w:val="20"/>
          <w:szCs w:val="20"/>
        </w:rPr>
        <w:t xml:space="preserve">Договор хранится в порядке, определенном </w:t>
      </w:r>
      <w:hyperlink r:id="rId15" w:history="1">
        <w:r w:rsidRPr="00B82766">
          <w:rPr>
            <w:rStyle w:val="ab"/>
            <w:rFonts w:ascii="Arial" w:hAnsi="Arial" w:cs="Arial"/>
            <w:color w:val="auto"/>
            <w:sz w:val="20"/>
            <w:szCs w:val="20"/>
            <w:u w:val="none"/>
          </w:rPr>
          <w:t>законодательством</w:t>
        </w:r>
      </w:hyperlink>
      <w:r w:rsidRPr="00B82766">
        <w:rPr>
          <w:rFonts w:ascii="Arial" w:hAnsi="Arial" w:cs="Arial"/>
          <w:color w:val="auto"/>
          <w:sz w:val="20"/>
          <w:szCs w:val="20"/>
        </w:rPr>
        <w:t xml:space="preserve"> </w:t>
      </w:r>
      <w:r w:rsidRPr="00B82766">
        <w:rPr>
          <w:rFonts w:ascii="Arial" w:hAnsi="Arial" w:cs="Arial"/>
          <w:sz w:val="20"/>
          <w:szCs w:val="20"/>
        </w:rPr>
        <w:t>Российской Федерации об архивном деле в Российской Федерации.</w:t>
      </w:r>
    </w:p>
    <w:p w14:paraId="19160476" w14:textId="6A664FF3" w:rsidR="0045594D" w:rsidRPr="00B82766" w:rsidRDefault="0045594D" w:rsidP="00D52FAE">
      <w:pPr>
        <w:pStyle w:val="a7"/>
        <w:spacing w:before="280" w:line="240" w:lineRule="auto"/>
        <w:ind w:right="-94"/>
        <w:jc w:val="both"/>
        <w:rPr>
          <w:rFonts w:ascii="Arial" w:hAnsi="Arial" w:cs="Arial"/>
          <w:sz w:val="20"/>
          <w:szCs w:val="20"/>
        </w:rPr>
      </w:pPr>
      <w:bookmarkStart w:id="53" w:name="sub_1026"/>
      <w:r w:rsidRPr="00B82766">
        <w:rPr>
          <w:rFonts w:ascii="Arial" w:hAnsi="Arial" w:cs="Arial"/>
          <w:sz w:val="20"/>
          <w:szCs w:val="20"/>
        </w:rPr>
        <w:t>2</w:t>
      </w:r>
      <w:r w:rsidR="00613B14">
        <w:rPr>
          <w:rFonts w:ascii="Arial" w:hAnsi="Arial" w:cs="Arial"/>
          <w:sz w:val="20"/>
          <w:szCs w:val="20"/>
        </w:rPr>
        <w:t>1</w:t>
      </w:r>
      <w:r w:rsidRPr="00B82766">
        <w:rPr>
          <w:rFonts w:ascii="Arial" w:hAnsi="Arial" w:cs="Arial"/>
          <w:sz w:val="20"/>
          <w:szCs w:val="20"/>
        </w:rPr>
        <w:t>. На предоставление платных медицинских услуг может быть составлена смета. Ее составление по требованию потребителя и (или) заказчика или исполнителя является обязательным, при этом она является неотъемлемой частью договора.</w:t>
      </w:r>
    </w:p>
    <w:p w14:paraId="7CB5D13F" w14:textId="54EBCF90" w:rsidR="0045594D" w:rsidRPr="00B82766" w:rsidRDefault="0045594D" w:rsidP="00D52FAE">
      <w:pPr>
        <w:pStyle w:val="a7"/>
        <w:spacing w:beforeLines="120" w:before="288" w:afterLines="120" w:after="288" w:line="240" w:lineRule="auto"/>
        <w:ind w:right="-94"/>
        <w:jc w:val="both"/>
        <w:rPr>
          <w:rFonts w:ascii="Arial" w:hAnsi="Arial" w:cs="Arial"/>
          <w:sz w:val="20"/>
          <w:szCs w:val="20"/>
        </w:rPr>
      </w:pPr>
      <w:bookmarkStart w:id="54" w:name="sub_1027"/>
      <w:bookmarkEnd w:id="53"/>
      <w:r w:rsidRPr="00B82766">
        <w:rPr>
          <w:rFonts w:ascii="Arial" w:hAnsi="Arial" w:cs="Arial"/>
          <w:sz w:val="20"/>
          <w:szCs w:val="20"/>
        </w:rPr>
        <w:t>2</w:t>
      </w:r>
      <w:r w:rsidR="00613B14">
        <w:rPr>
          <w:rFonts w:ascii="Arial" w:hAnsi="Arial" w:cs="Arial"/>
          <w:sz w:val="20"/>
          <w:szCs w:val="20"/>
        </w:rPr>
        <w:t>2</w:t>
      </w:r>
      <w:r w:rsidRPr="00B82766">
        <w:rPr>
          <w:rFonts w:ascii="Arial" w:hAnsi="Arial" w:cs="Arial"/>
          <w:sz w:val="20"/>
          <w:szCs w:val="20"/>
        </w:rPr>
        <w:t>. 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исполнитель обязан предупредить об этом потребителя и (или) заказчика.</w:t>
      </w:r>
    </w:p>
    <w:bookmarkEnd w:id="54"/>
    <w:p w14:paraId="6629486F" w14:textId="77777777" w:rsidR="0045594D" w:rsidRPr="00B82766" w:rsidRDefault="0045594D" w:rsidP="00D52FAE">
      <w:pPr>
        <w:pStyle w:val="a7"/>
        <w:spacing w:beforeLines="100" w:before="240" w:afterLines="120" w:after="288" w:line="240" w:lineRule="auto"/>
        <w:ind w:right="-96"/>
        <w:jc w:val="both"/>
        <w:rPr>
          <w:rFonts w:ascii="Arial" w:hAnsi="Arial" w:cs="Arial"/>
          <w:sz w:val="20"/>
          <w:szCs w:val="20"/>
        </w:rPr>
      </w:pPr>
      <w:r w:rsidRPr="00B82766">
        <w:rPr>
          <w:rFonts w:ascii="Arial" w:hAnsi="Arial" w:cs="Arial"/>
          <w:sz w:val="20"/>
          <w:szCs w:val="20"/>
        </w:rPr>
        <w:t>Без оформления дополнительного соглашения к договору либо нового договора с указанием конкретных дополнительных медицинских услуг и их стоимости исполнитель не вправе предоставлять медицинские услуги на возмездной основе, если иное не оговорено в основном договоре.</w:t>
      </w:r>
    </w:p>
    <w:p w14:paraId="3F779D46" w14:textId="49BB9D03" w:rsidR="0045594D" w:rsidRPr="00B82766" w:rsidRDefault="0045594D" w:rsidP="00D52FAE">
      <w:pPr>
        <w:pStyle w:val="a7"/>
        <w:spacing w:line="240" w:lineRule="auto"/>
        <w:ind w:right="-94"/>
        <w:jc w:val="both"/>
        <w:rPr>
          <w:rFonts w:ascii="Arial" w:hAnsi="Arial" w:cs="Arial"/>
          <w:sz w:val="20"/>
          <w:szCs w:val="20"/>
        </w:rPr>
      </w:pPr>
      <w:bookmarkStart w:id="55" w:name="sub_1029"/>
      <w:r w:rsidRPr="00B82766">
        <w:rPr>
          <w:rFonts w:ascii="Arial" w:hAnsi="Arial" w:cs="Arial"/>
          <w:sz w:val="20"/>
          <w:szCs w:val="20"/>
        </w:rPr>
        <w:t>2</w:t>
      </w:r>
      <w:r w:rsidR="00613B14">
        <w:rPr>
          <w:rFonts w:ascii="Arial" w:hAnsi="Arial" w:cs="Arial"/>
          <w:sz w:val="20"/>
          <w:szCs w:val="20"/>
        </w:rPr>
        <w:t>3</w:t>
      </w:r>
      <w:r w:rsidRPr="00B82766">
        <w:rPr>
          <w:rFonts w:ascii="Arial" w:hAnsi="Arial" w:cs="Arial"/>
          <w:sz w:val="20"/>
          <w:szCs w:val="20"/>
        </w:rPr>
        <w:t>. В случае отказа потребителя после заключения договора от получения медицинских услуг договор расторгается, при этом потребитель и (или) заказчик оплачивают исполнителю фактически понесенные исполнителем расходы, связанные с исполнением обязательств по договору.</w:t>
      </w:r>
    </w:p>
    <w:p w14:paraId="6AD9533B" w14:textId="71876883" w:rsidR="0045594D" w:rsidRPr="00B82766" w:rsidRDefault="002E4493" w:rsidP="00D52FAE">
      <w:pPr>
        <w:pStyle w:val="a7"/>
        <w:spacing w:line="240" w:lineRule="auto"/>
        <w:ind w:right="-94"/>
        <w:jc w:val="both"/>
        <w:rPr>
          <w:rFonts w:ascii="Arial" w:hAnsi="Arial" w:cs="Arial"/>
          <w:sz w:val="20"/>
          <w:szCs w:val="20"/>
        </w:rPr>
      </w:pPr>
      <w:bookmarkStart w:id="56" w:name="sub_1030"/>
      <w:bookmarkEnd w:id="55"/>
      <w:r w:rsidRPr="00B82766">
        <w:rPr>
          <w:rFonts w:ascii="Arial" w:hAnsi="Arial" w:cs="Arial"/>
          <w:sz w:val="20"/>
          <w:szCs w:val="20"/>
        </w:rPr>
        <w:t>2</w:t>
      </w:r>
      <w:r w:rsidR="00613B14">
        <w:rPr>
          <w:rFonts w:ascii="Arial" w:hAnsi="Arial" w:cs="Arial"/>
          <w:sz w:val="20"/>
          <w:szCs w:val="20"/>
        </w:rPr>
        <w:t>4</w:t>
      </w:r>
      <w:r w:rsidR="0045594D" w:rsidRPr="00B82766">
        <w:rPr>
          <w:rFonts w:ascii="Arial" w:hAnsi="Arial" w:cs="Arial"/>
          <w:sz w:val="20"/>
          <w:szCs w:val="20"/>
        </w:rPr>
        <w:t>. Потребитель и (или) заказчик обязаны оплатить оказанную исполнителем медицинскую услугу (выполненную работу) в порядке и сроки, которые устан</w:t>
      </w:r>
      <w:r w:rsidR="006F4A65" w:rsidRPr="00B82766">
        <w:rPr>
          <w:rFonts w:ascii="Arial" w:hAnsi="Arial" w:cs="Arial"/>
          <w:sz w:val="20"/>
          <w:szCs w:val="20"/>
        </w:rPr>
        <w:t>авливаются</w:t>
      </w:r>
      <w:r w:rsidR="0045594D" w:rsidRPr="00B82766">
        <w:rPr>
          <w:rFonts w:ascii="Arial" w:hAnsi="Arial" w:cs="Arial"/>
          <w:sz w:val="20"/>
          <w:szCs w:val="20"/>
        </w:rPr>
        <w:t xml:space="preserve"> договором.</w:t>
      </w:r>
    </w:p>
    <w:p w14:paraId="2E5ADF3E" w14:textId="7DCE477A" w:rsidR="0045594D" w:rsidRPr="00B82766" w:rsidRDefault="002E4493" w:rsidP="00D52FAE">
      <w:pPr>
        <w:pStyle w:val="a7"/>
        <w:spacing w:line="240" w:lineRule="auto"/>
        <w:ind w:right="-94"/>
        <w:jc w:val="both"/>
        <w:rPr>
          <w:rFonts w:ascii="Arial" w:hAnsi="Arial" w:cs="Arial"/>
          <w:sz w:val="20"/>
          <w:szCs w:val="20"/>
        </w:rPr>
      </w:pPr>
      <w:bookmarkStart w:id="57" w:name="sub_1031"/>
      <w:bookmarkEnd w:id="56"/>
      <w:r w:rsidRPr="00B82766">
        <w:rPr>
          <w:rFonts w:ascii="Arial" w:hAnsi="Arial" w:cs="Arial"/>
          <w:sz w:val="20"/>
          <w:szCs w:val="20"/>
        </w:rPr>
        <w:t>2</w:t>
      </w:r>
      <w:r w:rsidR="00613B14">
        <w:rPr>
          <w:rFonts w:ascii="Arial" w:hAnsi="Arial" w:cs="Arial"/>
          <w:sz w:val="20"/>
          <w:szCs w:val="20"/>
        </w:rPr>
        <w:t>5</w:t>
      </w:r>
      <w:r w:rsidR="0045594D" w:rsidRPr="00B82766">
        <w:rPr>
          <w:rFonts w:ascii="Arial" w:hAnsi="Arial" w:cs="Arial"/>
          <w:sz w:val="20"/>
          <w:szCs w:val="20"/>
        </w:rPr>
        <w:t xml:space="preserve">. Потребителю и (или) заказчику в случаях, установленных </w:t>
      </w:r>
      <w:hyperlink r:id="rId16" w:history="1">
        <w:r w:rsidR="0045594D" w:rsidRPr="00B82766">
          <w:rPr>
            <w:rStyle w:val="ab"/>
            <w:rFonts w:ascii="Arial" w:hAnsi="Arial" w:cs="Arial"/>
            <w:color w:val="auto"/>
            <w:sz w:val="20"/>
            <w:szCs w:val="20"/>
            <w:u w:val="none"/>
          </w:rPr>
          <w:t>законодательством</w:t>
        </w:r>
      </w:hyperlink>
      <w:r w:rsidR="0045594D" w:rsidRPr="00B82766">
        <w:rPr>
          <w:rFonts w:ascii="Arial" w:hAnsi="Arial" w:cs="Arial"/>
          <w:sz w:val="20"/>
          <w:szCs w:val="20"/>
        </w:rPr>
        <w:t xml:space="preserve"> Российской Федерации о применении контрольно-кассовой техники, выдается документ, подтверждающий произведенную оплату предоставленных медицинских услуг (кассовый чек).</w:t>
      </w:r>
    </w:p>
    <w:p w14:paraId="76F7516B" w14:textId="04E76245" w:rsidR="00862E2A" w:rsidRPr="00B82766" w:rsidRDefault="002E4493" w:rsidP="00D52FAE">
      <w:pPr>
        <w:pStyle w:val="a9"/>
        <w:jc w:val="both"/>
        <w:rPr>
          <w:rFonts w:ascii="Arial" w:hAnsi="Arial"/>
        </w:rPr>
      </w:pPr>
      <w:bookmarkStart w:id="58" w:name="sub_1033"/>
      <w:bookmarkEnd w:id="57"/>
      <w:r w:rsidRPr="00B82766">
        <w:rPr>
          <w:rFonts w:ascii="Arial" w:hAnsi="Arial"/>
        </w:rPr>
        <w:t>2</w:t>
      </w:r>
      <w:r w:rsidR="00613B14">
        <w:rPr>
          <w:rFonts w:ascii="Arial" w:hAnsi="Arial"/>
        </w:rPr>
        <w:t>6</w:t>
      </w:r>
      <w:r w:rsidR="0045594D" w:rsidRPr="00B82766">
        <w:rPr>
          <w:rFonts w:ascii="Arial" w:hAnsi="Arial"/>
        </w:rPr>
        <w:t>. В целях защиты прав потребителя медицинская организация по обращению потребителя выдает следующие документы, подтверждающие фактические расходы потребителя и (или) заказчика на оказанные медицинские услуги и (или) приобретение лекарственных препаратов для медицинского применения:</w:t>
      </w:r>
      <w:bookmarkStart w:id="59" w:name="sub_10331"/>
      <w:bookmarkEnd w:id="58"/>
    </w:p>
    <w:p w14:paraId="37ECE10A" w14:textId="77777777" w:rsidR="00ED19C2" w:rsidRPr="00B82766" w:rsidRDefault="00ED19C2" w:rsidP="00D52FAE">
      <w:pPr>
        <w:pStyle w:val="a9"/>
        <w:jc w:val="both"/>
        <w:rPr>
          <w:rFonts w:ascii="Arial" w:hAnsi="Arial"/>
        </w:rPr>
      </w:pPr>
    </w:p>
    <w:p w14:paraId="735547F9" w14:textId="08FB769A" w:rsidR="0045594D" w:rsidRPr="00B82766" w:rsidRDefault="0045594D" w:rsidP="00D52FAE">
      <w:pPr>
        <w:pStyle w:val="a9"/>
        <w:jc w:val="both"/>
        <w:rPr>
          <w:rFonts w:ascii="Arial" w:hAnsi="Arial"/>
        </w:rPr>
      </w:pPr>
      <w:r w:rsidRPr="00B82766">
        <w:rPr>
          <w:rFonts w:ascii="Arial" w:hAnsi="Arial"/>
        </w:rPr>
        <w:t>а) копия договора с приложениями и дополнительными соглашениями к нему (в случае заключения);</w:t>
      </w:r>
    </w:p>
    <w:p w14:paraId="29B706E8" w14:textId="77777777" w:rsidR="0045594D" w:rsidRPr="00B82766" w:rsidRDefault="0045594D" w:rsidP="00D52FAE">
      <w:pPr>
        <w:pStyle w:val="a9"/>
        <w:jc w:val="both"/>
        <w:rPr>
          <w:rFonts w:ascii="Arial" w:hAnsi="Arial"/>
        </w:rPr>
      </w:pPr>
      <w:bookmarkStart w:id="60" w:name="sub_10332"/>
      <w:bookmarkEnd w:id="59"/>
      <w:r w:rsidRPr="00B82766">
        <w:rPr>
          <w:rFonts w:ascii="Arial" w:hAnsi="Arial"/>
        </w:rPr>
        <w:t>б) справка об оплате медицинских услуг по установленной форме;</w:t>
      </w:r>
    </w:p>
    <w:p w14:paraId="6D90B809" w14:textId="1422AAB5" w:rsidR="0045594D" w:rsidRPr="00B82766" w:rsidRDefault="0045594D" w:rsidP="00D52FAE">
      <w:pPr>
        <w:pStyle w:val="a9"/>
        <w:jc w:val="both"/>
        <w:rPr>
          <w:rFonts w:ascii="Arial" w:hAnsi="Arial"/>
        </w:rPr>
      </w:pPr>
      <w:bookmarkStart w:id="61" w:name="sub_10333"/>
      <w:bookmarkEnd w:id="60"/>
      <w:r w:rsidRPr="00B82766">
        <w:rPr>
          <w:rFonts w:ascii="Arial" w:hAnsi="Arial"/>
        </w:rPr>
        <w:t xml:space="preserve">в) рецептурный бланк с проставленным штампом </w:t>
      </w:r>
      <w:r w:rsidR="002E4493" w:rsidRPr="00B82766">
        <w:rPr>
          <w:rFonts w:ascii="Arial" w:hAnsi="Arial"/>
        </w:rPr>
        <w:t>«</w:t>
      </w:r>
      <w:r w:rsidRPr="00B82766">
        <w:rPr>
          <w:rFonts w:ascii="Arial" w:hAnsi="Arial"/>
        </w:rPr>
        <w:t>Для налоговых органов Российской Федерации, идентификационный номер налогоплательщика</w:t>
      </w:r>
      <w:r w:rsidR="002E4493" w:rsidRPr="00B82766">
        <w:rPr>
          <w:rFonts w:ascii="Arial" w:hAnsi="Arial"/>
        </w:rPr>
        <w:t>»</w:t>
      </w:r>
      <w:r w:rsidRPr="00B82766">
        <w:rPr>
          <w:rFonts w:ascii="Arial" w:hAnsi="Arial"/>
        </w:rPr>
        <w:t>, заверенный подписью и личной печатью врача, печатью медицинской организации;</w:t>
      </w:r>
    </w:p>
    <w:p w14:paraId="63F13597" w14:textId="4092F033" w:rsidR="0045594D" w:rsidRPr="00B82766" w:rsidRDefault="0045594D" w:rsidP="00D52FAE">
      <w:pPr>
        <w:pStyle w:val="a9"/>
        <w:spacing w:line="360" w:lineRule="auto"/>
        <w:jc w:val="both"/>
        <w:rPr>
          <w:rFonts w:ascii="Arial" w:hAnsi="Arial"/>
        </w:rPr>
      </w:pPr>
      <w:bookmarkStart w:id="62" w:name="sub_10334"/>
      <w:bookmarkEnd w:id="61"/>
      <w:r w:rsidRPr="00B82766">
        <w:rPr>
          <w:rFonts w:ascii="Arial" w:hAnsi="Arial"/>
        </w:rPr>
        <w:t>г) документы установленного образца, подтверждающие оплату лекарственных препаратов (кассовый чек).</w:t>
      </w:r>
    </w:p>
    <w:p w14:paraId="37A1D9AB" w14:textId="73BAFBC8" w:rsidR="0045594D" w:rsidRPr="00B82766" w:rsidRDefault="00DC0D13" w:rsidP="00D52FAE">
      <w:pPr>
        <w:pStyle w:val="a7"/>
        <w:spacing w:line="240" w:lineRule="auto"/>
        <w:ind w:right="-94"/>
        <w:jc w:val="both"/>
        <w:rPr>
          <w:rFonts w:ascii="Arial" w:hAnsi="Arial" w:cs="Arial"/>
          <w:sz w:val="20"/>
          <w:szCs w:val="20"/>
        </w:rPr>
      </w:pPr>
      <w:bookmarkStart w:id="63" w:name="sub_1034"/>
      <w:bookmarkEnd w:id="62"/>
      <w:r w:rsidRPr="00B82766">
        <w:rPr>
          <w:rFonts w:ascii="Arial" w:hAnsi="Arial" w:cs="Arial"/>
          <w:sz w:val="20"/>
          <w:szCs w:val="20"/>
        </w:rPr>
        <w:t>2</w:t>
      </w:r>
      <w:r w:rsidR="00613B14">
        <w:rPr>
          <w:rFonts w:ascii="Arial" w:hAnsi="Arial" w:cs="Arial"/>
          <w:sz w:val="20"/>
          <w:szCs w:val="20"/>
        </w:rPr>
        <w:t>7</w:t>
      </w:r>
      <w:r w:rsidR="0045594D" w:rsidRPr="00B82766">
        <w:rPr>
          <w:rFonts w:ascii="Arial" w:hAnsi="Arial" w:cs="Arial"/>
          <w:sz w:val="20"/>
          <w:szCs w:val="20"/>
        </w:rPr>
        <w:t>. Заключение договора и оплата медицинских услуг заказчиком в случаях, если заказчик выступает страховщиком по добровольному медицинскому страхованию потребителя, осуществляются в порядке, предусмотренном настоящим разделом.</w:t>
      </w:r>
      <w:bookmarkEnd w:id="63"/>
    </w:p>
    <w:p w14:paraId="444E80E2" w14:textId="1D0A6DD5" w:rsidR="00133CD0" w:rsidRPr="00D52FAE" w:rsidRDefault="00DC0D13" w:rsidP="00D52FAE">
      <w:pPr>
        <w:pStyle w:val="a7"/>
        <w:spacing w:before="280" w:line="240" w:lineRule="auto"/>
        <w:ind w:firstLine="567"/>
        <w:jc w:val="center"/>
        <w:rPr>
          <w:rFonts w:ascii="Arial" w:hAnsi="Arial" w:cs="Arial"/>
          <w:b/>
          <w:bCs/>
        </w:rPr>
      </w:pPr>
      <w:bookmarkStart w:id="64" w:name="sub_50"/>
      <w:r w:rsidRPr="00D52FAE">
        <w:rPr>
          <w:rFonts w:ascii="Arial" w:hAnsi="Arial" w:cs="Arial"/>
          <w:b/>
          <w:bCs/>
        </w:rPr>
        <w:t>V. Порядок предоставления платных медицинских услуг</w:t>
      </w:r>
    </w:p>
    <w:p w14:paraId="1EB5464D" w14:textId="2FCEC717" w:rsidR="00133CD0" w:rsidRPr="00B82766" w:rsidRDefault="00613B14" w:rsidP="00D52FAE">
      <w:pPr>
        <w:pStyle w:val="a7"/>
        <w:spacing w:before="280" w:line="240" w:lineRule="auto"/>
        <w:jc w:val="both"/>
        <w:rPr>
          <w:rFonts w:ascii="Arial" w:hAnsi="Arial" w:cs="Arial"/>
          <w:sz w:val="20"/>
          <w:szCs w:val="20"/>
        </w:rPr>
      </w:pPr>
      <w:bookmarkStart w:id="65" w:name="sub_1035"/>
      <w:bookmarkEnd w:id="64"/>
      <w:r>
        <w:rPr>
          <w:rFonts w:ascii="Arial" w:hAnsi="Arial" w:cs="Arial"/>
          <w:sz w:val="20"/>
          <w:szCs w:val="20"/>
        </w:rPr>
        <w:t>28</w:t>
      </w:r>
      <w:r w:rsidR="00DC0D13" w:rsidRPr="00B82766">
        <w:rPr>
          <w:rFonts w:ascii="Arial" w:hAnsi="Arial" w:cs="Arial"/>
          <w:sz w:val="20"/>
          <w:szCs w:val="20"/>
        </w:rPr>
        <w:t xml:space="preserve">. Исполнитель предоставляет платные медицинские услуги, качество которых должно соответствовать условиям договора, а при отсутствии в договоре условий об их качестве - требованиям, </w:t>
      </w:r>
      <w:r w:rsidR="00133CD0" w:rsidRPr="00B82766">
        <w:rPr>
          <w:rFonts w:ascii="Arial" w:hAnsi="Arial" w:cs="Arial"/>
          <w:sz w:val="20"/>
          <w:szCs w:val="20"/>
        </w:rPr>
        <w:t>предъявляемым к услугам соответствующего вида.</w:t>
      </w:r>
    </w:p>
    <w:bookmarkEnd w:id="65"/>
    <w:p w14:paraId="10B602F7" w14:textId="5D3F06EE" w:rsidR="00133CD0" w:rsidRPr="00B82766" w:rsidRDefault="00DC0D13" w:rsidP="00D52FAE">
      <w:pPr>
        <w:pStyle w:val="a7"/>
        <w:spacing w:before="280" w:line="240" w:lineRule="auto"/>
        <w:jc w:val="both"/>
        <w:rPr>
          <w:rFonts w:ascii="Arial" w:hAnsi="Arial" w:cs="Arial"/>
          <w:sz w:val="20"/>
          <w:szCs w:val="20"/>
        </w:rPr>
      </w:pPr>
      <w:r w:rsidRPr="00B82766">
        <w:rPr>
          <w:rFonts w:ascii="Arial" w:hAnsi="Arial" w:cs="Arial"/>
          <w:sz w:val="20"/>
          <w:szCs w:val="20"/>
        </w:rPr>
        <w:t>В случае если федеральным законом или иными нормативными правовыми актами Российской Федерации предусмотрены обязательные требования к качеству медицинских услуг, качество предоставляемых платных медицинских услуг должно соответствовать этим требованиям.</w:t>
      </w:r>
    </w:p>
    <w:p w14:paraId="3681B5FD" w14:textId="775EC22D" w:rsidR="00DC0D13" w:rsidRPr="00B82766" w:rsidRDefault="00613B14" w:rsidP="00D52FAE">
      <w:pPr>
        <w:pStyle w:val="a7"/>
        <w:spacing w:before="280" w:line="240" w:lineRule="auto"/>
        <w:jc w:val="both"/>
        <w:rPr>
          <w:rFonts w:ascii="Arial" w:hAnsi="Arial" w:cs="Arial"/>
          <w:sz w:val="20"/>
          <w:szCs w:val="20"/>
        </w:rPr>
      </w:pPr>
      <w:bookmarkStart w:id="66" w:name="sub_1036"/>
      <w:r>
        <w:rPr>
          <w:rFonts w:ascii="Arial" w:hAnsi="Arial" w:cs="Arial"/>
          <w:sz w:val="20"/>
          <w:szCs w:val="20"/>
        </w:rPr>
        <w:lastRenderedPageBreak/>
        <w:t>29</w:t>
      </w:r>
      <w:r w:rsidR="00DC0D13" w:rsidRPr="00B82766">
        <w:rPr>
          <w:rFonts w:ascii="Arial" w:hAnsi="Arial" w:cs="Arial"/>
          <w:sz w:val="20"/>
          <w:szCs w:val="20"/>
        </w:rPr>
        <w:t xml:space="preserve">. Платные медицинские услуги предоставляются при наличии информированного добровольного согласия потребителя (законного представителя потребителя), данного в порядке, установленном </w:t>
      </w:r>
      <w:hyperlink r:id="rId17" w:history="1">
        <w:r w:rsidR="00DC0D13" w:rsidRPr="00B82766">
          <w:rPr>
            <w:rStyle w:val="ab"/>
            <w:rFonts w:ascii="Arial" w:hAnsi="Arial" w:cs="Arial"/>
            <w:color w:val="auto"/>
            <w:sz w:val="20"/>
            <w:szCs w:val="20"/>
            <w:u w:val="none"/>
          </w:rPr>
          <w:t>законодательством</w:t>
        </w:r>
      </w:hyperlink>
      <w:r w:rsidR="00DC0D13" w:rsidRPr="00B82766">
        <w:rPr>
          <w:rFonts w:ascii="Arial" w:hAnsi="Arial" w:cs="Arial"/>
          <w:color w:val="auto"/>
          <w:sz w:val="20"/>
          <w:szCs w:val="20"/>
        </w:rPr>
        <w:t xml:space="preserve"> </w:t>
      </w:r>
      <w:r w:rsidR="00DC0D13" w:rsidRPr="00B82766">
        <w:rPr>
          <w:rFonts w:ascii="Arial" w:hAnsi="Arial" w:cs="Arial"/>
          <w:sz w:val="20"/>
          <w:szCs w:val="20"/>
        </w:rPr>
        <w:t>Российской Федерации об охране здоровья граждан.</w:t>
      </w:r>
    </w:p>
    <w:p w14:paraId="292F80C8" w14:textId="4A425792" w:rsidR="00DC0D13" w:rsidRPr="00B82766" w:rsidRDefault="00DC0D13" w:rsidP="00D52FAE">
      <w:pPr>
        <w:pStyle w:val="a7"/>
        <w:spacing w:before="280" w:line="240" w:lineRule="auto"/>
        <w:jc w:val="both"/>
        <w:rPr>
          <w:rFonts w:ascii="Arial" w:hAnsi="Arial" w:cs="Arial"/>
          <w:sz w:val="20"/>
          <w:szCs w:val="20"/>
        </w:rPr>
      </w:pPr>
      <w:bookmarkStart w:id="67" w:name="sub_1037"/>
      <w:bookmarkEnd w:id="66"/>
      <w:r w:rsidRPr="00B82766">
        <w:rPr>
          <w:rFonts w:ascii="Arial" w:hAnsi="Arial" w:cs="Arial"/>
          <w:sz w:val="20"/>
          <w:szCs w:val="20"/>
        </w:rPr>
        <w:t>3</w:t>
      </w:r>
      <w:r w:rsidR="00613B14">
        <w:rPr>
          <w:rFonts w:ascii="Arial" w:hAnsi="Arial" w:cs="Arial"/>
          <w:sz w:val="20"/>
          <w:szCs w:val="20"/>
        </w:rPr>
        <w:t>0</w:t>
      </w:r>
      <w:r w:rsidRPr="00B82766">
        <w:rPr>
          <w:rFonts w:ascii="Arial" w:hAnsi="Arial" w:cs="Arial"/>
          <w:sz w:val="20"/>
          <w:szCs w:val="20"/>
        </w:rPr>
        <w:t xml:space="preserve">. </w:t>
      </w:r>
      <w:r w:rsidR="00F57357" w:rsidRPr="00613B14">
        <w:rPr>
          <w:rFonts w:ascii="Arial" w:hAnsi="Arial" w:cs="Arial"/>
          <w:color w:val="auto"/>
          <w:sz w:val="20"/>
          <w:szCs w:val="20"/>
          <w:shd w:val="clear" w:color="auto" w:fill="FFFFFF"/>
        </w:rPr>
        <w:t>ООО «Клиника «Вита Авис»</w:t>
      </w:r>
      <w:r w:rsidRPr="00B82766">
        <w:rPr>
          <w:rFonts w:ascii="Arial" w:hAnsi="Arial" w:cs="Arial"/>
          <w:sz w:val="20"/>
          <w:szCs w:val="20"/>
        </w:rPr>
        <w:t xml:space="preserve"> при предоставлении платных медицинских услуг соблюд</w:t>
      </w:r>
      <w:r w:rsidR="00F57357" w:rsidRPr="00B82766">
        <w:rPr>
          <w:rFonts w:ascii="Arial" w:hAnsi="Arial" w:cs="Arial"/>
          <w:sz w:val="20"/>
          <w:szCs w:val="20"/>
        </w:rPr>
        <w:t>ает</w:t>
      </w:r>
      <w:r w:rsidRPr="00B82766">
        <w:rPr>
          <w:rFonts w:ascii="Arial" w:hAnsi="Arial" w:cs="Arial"/>
          <w:sz w:val="20"/>
          <w:szCs w:val="20"/>
        </w:rPr>
        <w:t xml:space="preserve"> установленные законодательством Российской Федерации требования к оформлению и ведению медицинской документации, учетных и отчетных статистических форм, порядку и срокам их представления.</w:t>
      </w:r>
    </w:p>
    <w:p w14:paraId="1E6C3247" w14:textId="4EFE92D1" w:rsidR="00DC0D13" w:rsidRPr="00B82766" w:rsidRDefault="00DC0D13" w:rsidP="00D52FAE">
      <w:pPr>
        <w:pStyle w:val="a7"/>
        <w:spacing w:before="280" w:line="240" w:lineRule="auto"/>
        <w:jc w:val="both"/>
        <w:rPr>
          <w:rFonts w:ascii="Arial" w:hAnsi="Arial" w:cs="Arial"/>
          <w:sz w:val="20"/>
          <w:szCs w:val="20"/>
        </w:rPr>
      </w:pPr>
      <w:bookmarkStart w:id="68" w:name="sub_1038"/>
      <w:bookmarkEnd w:id="67"/>
      <w:r w:rsidRPr="00B82766">
        <w:rPr>
          <w:rFonts w:ascii="Arial" w:hAnsi="Arial" w:cs="Arial"/>
          <w:sz w:val="20"/>
          <w:szCs w:val="20"/>
        </w:rPr>
        <w:t>3</w:t>
      </w:r>
      <w:r w:rsidR="00613B14">
        <w:rPr>
          <w:rFonts w:ascii="Arial" w:hAnsi="Arial" w:cs="Arial"/>
          <w:sz w:val="20"/>
          <w:szCs w:val="20"/>
        </w:rPr>
        <w:t>1</w:t>
      </w:r>
      <w:r w:rsidRPr="00B82766">
        <w:rPr>
          <w:rFonts w:ascii="Arial" w:hAnsi="Arial" w:cs="Arial"/>
          <w:sz w:val="20"/>
          <w:szCs w:val="20"/>
        </w:rPr>
        <w:t xml:space="preserve">. </w:t>
      </w:r>
      <w:r w:rsidR="00F57357" w:rsidRPr="00613B14">
        <w:rPr>
          <w:rFonts w:ascii="Arial" w:hAnsi="Arial" w:cs="Arial"/>
          <w:color w:val="auto"/>
          <w:sz w:val="20"/>
          <w:szCs w:val="20"/>
          <w:shd w:val="clear" w:color="auto" w:fill="FFFFFF"/>
        </w:rPr>
        <w:t>ООО «Клиника «Вита Авис»</w:t>
      </w:r>
      <w:r w:rsidRPr="00613B14">
        <w:rPr>
          <w:rFonts w:ascii="Arial" w:hAnsi="Arial" w:cs="Arial"/>
          <w:color w:val="auto"/>
          <w:sz w:val="20"/>
          <w:szCs w:val="20"/>
        </w:rPr>
        <w:t xml:space="preserve"> предоставляет</w:t>
      </w:r>
      <w:r w:rsidRPr="00B82766">
        <w:rPr>
          <w:rFonts w:ascii="Arial" w:hAnsi="Arial" w:cs="Arial"/>
          <w:sz w:val="20"/>
          <w:szCs w:val="20"/>
        </w:rPr>
        <w:t xml:space="preserve"> потребителю (законному представителю потребителя) по его требованию и в доступной для него форме информацию:</w:t>
      </w:r>
    </w:p>
    <w:p w14:paraId="37D19B6B" w14:textId="77777777" w:rsidR="00DC0D13" w:rsidRPr="00B82766" w:rsidRDefault="00DC0D13" w:rsidP="00D52FAE">
      <w:pPr>
        <w:pStyle w:val="a9"/>
        <w:jc w:val="both"/>
        <w:rPr>
          <w:rFonts w:ascii="Arial" w:hAnsi="Arial"/>
        </w:rPr>
      </w:pPr>
      <w:bookmarkStart w:id="69" w:name="sub_10381"/>
      <w:bookmarkEnd w:id="68"/>
      <w:r w:rsidRPr="00B82766">
        <w:rPr>
          <w:rFonts w:ascii="Arial" w:hAnsi="Arial"/>
        </w:rPr>
        <w:t>а)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14:paraId="7F44389A" w14:textId="77777777" w:rsidR="00DC0D13" w:rsidRPr="00B82766" w:rsidRDefault="00DC0D13" w:rsidP="00D52FAE">
      <w:pPr>
        <w:pStyle w:val="a9"/>
        <w:jc w:val="both"/>
        <w:rPr>
          <w:rFonts w:ascii="Arial" w:hAnsi="Arial"/>
        </w:rPr>
      </w:pPr>
      <w:bookmarkStart w:id="70" w:name="sub_10382"/>
      <w:bookmarkEnd w:id="69"/>
      <w:r w:rsidRPr="00B82766">
        <w:rPr>
          <w:rFonts w:ascii="Arial" w:hAnsi="Arial"/>
        </w:rPr>
        <w:t>б) 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применению, а также сведения, позволяющие идентифицировать имплантированное в организм человека медицинское изделие.</w:t>
      </w:r>
    </w:p>
    <w:p w14:paraId="773C58E3" w14:textId="6E1A33AF" w:rsidR="00DC0D13" w:rsidRPr="00B82766" w:rsidRDefault="00DC0D13" w:rsidP="00D52FAE">
      <w:pPr>
        <w:pStyle w:val="a7"/>
        <w:spacing w:before="280" w:line="240" w:lineRule="auto"/>
        <w:jc w:val="both"/>
        <w:rPr>
          <w:rFonts w:ascii="Arial" w:hAnsi="Arial" w:cs="Arial"/>
          <w:sz w:val="20"/>
          <w:szCs w:val="20"/>
        </w:rPr>
      </w:pPr>
      <w:bookmarkStart w:id="71" w:name="sub_1039"/>
      <w:bookmarkEnd w:id="70"/>
      <w:r w:rsidRPr="00B82766">
        <w:rPr>
          <w:rFonts w:ascii="Arial" w:hAnsi="Arial" w:cs="Arial"/>
          <w:sz w:val="20"/>
          <w:szCs w:val="20"/>
        </w:rPr>
        <w:t>3</w:t>
      </w:r>
      <w:r w:rsidR="00613B14">
        <w:rPr>
          <w:rFonts w:ascii="Arial" w:hAnsi="Arial" w:cs="Arial"/>
          <w:sz w:val="20"/>
          <w:szCs w:val="20"/>
        </w:rPr>
        <w:t>2</w:t>
      </w:r>
      <w:r w:rsidRPr="00B82766">
        <w:rPr>
          <w:rFonts w:ascii="Arial" w:hAnsi="Arial" w:cs="Arial"/>
          <w:sz w:val="20"/>
          <w:szCs w:val="20"/>
        </w:rPr>
        <w:t>. При предоставлении платных медицинских услуг гражданам иностранных государств (нерезидентам) исполнитель обеспечивает передачу сведений об осуществлении медицинской деятельности в отношении нерезидентов в соответствии с указаниями Центрального банка Российской Федерации.</w:t>
      </w:r>
    </w:p>
    <w:p w14:paraId="49CCF6A0" w14:textId="58CA4C87" w:rsidR="00DC0D13" w:rsidRPr="00B82766" w:rsidRDefault="00862E2A" w:rsidP="00D52FAE">
      <w:pPr>
        <w:pStyle w:val="a7"/>
        <w:spacing w:before="280" w:line="240" w:lineRule="auto"/>
        <w:jc w:val="both"/>
        <w:rPr>
          <w:rFonts w:ascii="Arial" w:hAnsi="Arial" w:cs="Arial"/>
          <w:sz w:val="20"/>
          <w:szCs w:val="20"/>
        </w:rPr>
      </w:pPr>
      <w:bookmarkStart w:id="72" w:name="sub_1040"/>
      <w:bookmarkEnd w:id="71"/>
      <w:r w:rsidRPr="00B82766">
        <w:rPr>
          <w:rFonts w:ascii="Arial" w:hAnsi="Arial" w:cs="Arial"/>
          <w:sz w:val="20"/>
          <w:szCs w:val="20"/>
        </w:rPr>
        <w:t>3</w:t>
      </w:r>
      <w:r w:rsidR="00613B14">
        <w:rPr>
          <w:rFonts w:ascii="Arial" w:hAnsi="Arial" w:cs="Arial"/>
          <w:sz w:val="20"/>
          <w:szCs w:val="20"/>
        </w:rPr>
        <w:t>3</w:t>
      </w:r>
      <w:r w:rsidR="00DC0D13" w:rsidRPr="00B82766">
        <w:rPr>
          <w:rFonts w:ascii="Arial" w:hAnsi="Arial" w:cs="Arial"/>
          <w:sz w:val="20"/>
          <w:szCs w:val="20"/>
        </w:rPr>
        <w:t xml:space="preserve">. При оказании платных медицинских услуг обязанность исполнителя по возврату денежной суммы, уплаченной потребителем и (или) заказчиком по договору, возникает в соответствии с </w:t>
      </w:r>
      <w:hyperlink r:id="rId18" w:history="1">
        <w:r w:rsidR="00DC0D13" w:rsidRPr="00B82766">
          <w:rPr>
            <w:rStyle w:val="ab"/>
            <w:rFonts w:ascii="Arial" w:hAnsi="Arial" w:cs="Arial"/>
            <w:color w:val="auto"/>
            <w:sz w:val="20"/>
            <w:szCs w:val="20"/>
            <w:u w:val="none"/>
          </w:rPr>
          <w:t>главой III</w:t>
        </w:r>
      </w:hyperlink>
      <w:r w:rsidR="00DC0D13" w:rsidRPr="00B82766">
        <w:rPr>
          <w:rFonts w:ascii="Arial" w:hAnsi="Arial" w:cs="Arial"/>
          <w:sz w:val="20"/>
          <w:szCs w:val="20"/>
        </w:rPr>
        <w:t xml:space="preserve"> Закона Российской Федерации </w:t>
      </w:r>
      <w:r w:rsidR="00133CD0" w:rsidRPr="00B82766">
        <w:rPr>
          <w:rFonts w:ascii="Arial" w:hAnsi="Arial" w:cs="Arial"/>
          <w:sz w:val="20"/>
          <w:szCs w:val="20"/>
        </w:rPr>
        <w:t>«</w:t>
      </w:r>
      <w:r w:rsidR="00DC0D13" w:rsidRPr="00B82766">
        <w:rPr>
          <w:rFonts w:ascii="Arial" w:hAnsi="Arial" w:cs="Arial"/>
          <w:sz w:val="20"/>
          <w:szCs w:val="20"/>
        </w:rPr>
        <w:t>О защите прав потребителей</w:t>
      </w:r>
      <w:r w:rsidR="00133CD0" w:rsidRPr="00B82766">
        <w:rPr>
          <w:rFonts w:ascii="Arial" w:hAnsi="Arial" w:cs="Arial"/>
          <w:sz w:val="20"/>
          <w:szCs w:val="20"/>
        </w:rPr>
        <w:t>»</w:t>
      </w:r>
      <w:r w:rsidR="00DC0D13" w:rsidRPr="00B82766">
        <w:rPr>
          <w:rFonts w:ascii="Arial" w:hAnsi="Arial" w:cs="Arial"/>
          <w:sz w:val="20"/>
          <w:szCs w:val="20"/>
        </w:rPr>
        <w:t>.</w:t>
      </w:r>
    </w:p>
    <w:p w14:paraId="21792610" w14:textId="266CC522" w:rsidR="00DC0D13" w:rsidRPr="00B82766" w:rsidRDefault="00862E2A" w:rsidP="00D52FAE">
      <w:pPr>
        <w:pStyle w:val="a7"/>
        <w:spacing w:before="280" w:line="240" w:lineRule="auto"/>
        <w:jc w:val="both"/>
        <w:rPr>
          <w:rFonts w:ascii="Arial" w:hAnsi="Arial" w:cs="Arial"/>
          <w:sz w:val="20"/>
          <w:szCs w:val="20"/>
        </w:rPr>
      </w:pPr>
      <w:bookmarkStart w:id="73" w:name="sub_1041"/>
      <w:bookmarkEnd w:id="72"/>
      <w:r w:rsidRPr="00B82766">
        <w:rPr>
          <w:rFonts w:ascii="Arial" w:hAnsi="Arial" w:cs="Arial"/>
          <w:sz w:val="20"/>
          <w:szCs w:val="20"/>
        </w:rPr>
        <w:t>3</w:t>
      </w:r>
      <w:r w:rsidR="00613B14">
        <w:rPr>
          <w:rFonts w:ascii="Arial" w:hAnsi="Arial" w:cs="Arial"/>
          <w:sz w:val="20"/>
          <w:szCs w:val="20"/>
        </w:rPr>
        <w:t>4</w:t>
      </w:r>
      <w:r w:rsidR="00DC0D13" w:rsidRPr="00B82766">
        <w:rPr>
          <w:rFonts w:ascii="Arial" w:hAnsi="Arial" w:cs="Arial"/>
          <w:sz w:val="20"/>
          <w:szCs w:val="20"/>
        </w:rPr>
        <w:t xml:space="preserve">. Оплата медицинской услуги потребителем и (или) заказчиком путем перевода средств на счет третьего лица, указанного исполнителем (в письменной форме), не освобождает исполнителя от обязанности осуществить возврат уплаченной потребителем и (или) заказчиком суммы как при отказе от исполнения договора, так и при оказании медицинских услуг (выполнении работ) ненадлежащего качества, в соответствии с </w:t>
      </w:r>
      <w:hyperlink r:id="rId19" w:history="1">
        <w:r w:rsidR="00DC0D13" w:rsidRPr="00B82766">
          <w:rPr>
            <w:rStyle w:val="ab"/>
            <w:rFonts w:ascii="Arial" w:hAnsi="Arial" w:cs="Arial"/>
            <w:color w:val="auto"/>
            <w:sz w:val="20"/>
            <w:szCs w:val="20"/>
            <w:u w:val="none"/>
          </w:rPr>
          <w:t>Законом</w:t>
        </w:r>
      </w:hyperlink>
      <w:r w:rsidR="00DC0D13" w:rsidRPr="00B82766">
        <w:rPr>
          <w:rFonts w:ascii="Arial" w:hAnsi="Arial" w:cs="Arial"/>
          <w:color w:val="auto"/>
          <w:sz w:val="20"/>
          <w:szCs w:val="20"/>
        </w:rPr>
        <w:t xml:space="preserve"> </w:t>
      </w:r>
      <w:r w:rsidR="00DC0D13" w:rsidRPr="00B82766">
        <w:rPr>
          <w:rFonts w:ascii="Arial" w:hAnsi="Arial" w:cs="Arial"/>
          <w:sz w:val="20"/>
          <w:szCs w:val="20"/>
        </w:rPr>
        <w:t xml:space="preserve">Российской Федерации </w:t>
      </w:r>
      <w:r w:rsidR="00ED19C2" w:rsidRPr="00B82766">
        <w:rPr>
          <w:rFonts w:ascii="Arial" w:hAnsi="Arial" w:cs="Arial"/>
          <w:sz w:val="20"/>
          <w:szCs w:val="20"/>
        </w:rPr>
        <w:t>«</w:t>
      </w:r>
      <w:r w:rsidR="00DC0D13" w:rsidRPr="00B82766">
        <w:rPr>
          <w:rFonts w:ascii="Arial" w:hAnsi="Arial" w:cs="Arial"/>
          <w:sz w:val="20"/>
          <w:szCs w:val="20"/>
        </w:rPr>
        <w:t>О защите прав потребителей</w:t>
      </w:r>
      <w:r w:rsidR="00ED19C2" w:rsidRPr="00B82766">
        <w:rPr>
          <w:rFonts w:ascii="Arial" w:hAnsi="Arial" w:cs="Arial"/>
          <w:sz w:val="20"/>
          <w:szCs w:val="20"/>
        </w:rPr>
        <w:t>»</w:t>
      </w:r>
      <w:r w:rsidR="00DC0D13" w:rsidRPr="00B82766">
        <w:rPr>
          <w:rFonts w:ascii="Arial" w:hAnsi="Arial" w:cs="Arial"/>
          <w:sz w:val="20"/>
          <w:szCs w:val="20"/>
        </w:rPr>
        <w:t>.</w:t>
      </w:r>
      <w:bookmarkEnd w:id="73"/>
    </w:p>
    <w:p w14:paraId="2909156C" w14:textId="0D8DC9CA" w:rsidR="00862E2A" w:rsidRPr="00B82766" w:rsidRDefault="00A35976" w:rsidP="00D52FAE">
      <w:pPr>
        <w:spacing w:line="240" w:lineRule="auto"/>
        <w:jc w:val="both"/>
        <w:rPr>
          <w:rFonts w:ascii="Arial" w:hAnsi="Arial"/>
        </w:rPr>
      </w:pPr>
      <w:r w:rsidRPr="00B82766">
        <w:rPr>
          <w:rFonts w:ascii="Arial" w:hAnsi="Arial"/>
        </w:rPr>
        <w:t>3</w:t>
      </w:r>
      <w:r w:rsidR="00613B14">
        <w:rPr>
          <w:rFonts w:ascii="Arial" w:hAnsi="Arial"/>
        </w:rPr>
        <w:t>5</w:t>
      </w:r>
      <w:r w:rsidRPr="00B82766">
        <w:rPr>
          <w:rFonts w:ascii="Arial" w:hAnsi="Arial"/>
        </w:rPr>
        <w:t xml:space="preserve">. </w:t>
      </w:r>
      <w:r w:rsidR="00862E2A" w:rsidRPr="00B82766">
        <w:rPr>
          <w:rFonts w:ascii="Arial" w:hAnsi="Arial"/>
        </w:rPr>
        <w:t>При оказании платных медицинских услуг в установленном порядке заполняется медицинская документация. При этом к медицинской карте амбулаторного больного прикладывается договор о предоставлении платных медицинских услуг в электронном виде.</w:t>
      </w:r>
    </w:p>
    <w:p w14:paraId="0C38121F" w14:textId="77777777" w:rsidR="00F57357" w:rsidRPr="00613B14" w:rsidRDefault="00F57357" w:rsidP="00D52FAE">
      <w:pPr>
        <w:pStyle w:val="a7"/>
        <w:spacing w:after="255" w:line="240" w:lineRule="auto"/>
        <w:jc w:val="center"/>
        <w:rPr>
          <w:rFonts w:ascii="Arial" w:hAnsi="Arial" w:cs="Arial"/>
          <w:b/>
          <w:bCs/>
          <w:color w:val="333333"/>
        </w:rPr>
      </w:pPr>
      <w:r w:rsidRPr="00613B14">
        <w:rPr>
          <w:rFonts w:ascii="Arial" w:hAnsi="Arial" w:cs="Arial"/>
          <w:b/>
          <w:bCs/>
          <w:color w:val="333333"/>
        </w:rPr>
        <w:t>VI. Особенности оказания медицинских услуг (выполнения работ) при заключении договора дистанционным способом</w:t>
      </w:r>
    </w:p>
    <w:p w14:paraId="3A98D5F3" w14:textId="71E8F890" w:rsidR="00F57357" w:rsidRPr="00B82766" w:rsidRDefault="00613B14" w:rsidP="00D52FAE">
      <w:pPr>
        <w:pStyle w:val="a7"/>
        <w:spacing w:after="255" w:line="240" w:lineRule="auto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36</w:t>
      </w:r>
      <w:r w:rsidR="00F57357" w:rsidRPr="00B82766">
        <w:rPr>
          <w:rFonts w:ascii="Arial" w:hAnsi="Arial" w:cs="Arial"/>
          <w:color w:val="333333"/>
          <w:sz w:val="20"/>
          <w:szCs w:val="20"/>
        </w:rPr>
        <w:t xml:space="preserve">. Договор может быть заключен посредством использования сети </w:t>
      </w:r>
      <w:r w:rsidR="003F7DC4">
        <w:rPr>
          <w:rFonts w:ascii="Arial" w:hAnsi="Arial" w:cs="Arial"/>
          <w:color w:val="333333"/>
          <w:sz w:val="20"/>
          <w:szCs w:val="20"/>
        </w:rPr>
        <w:t>«</w:t>
      </w:r>
      <w:r w:rsidR="00F57357" w:rsidRPr="00B82766">
        <w:rPr>
          <w:rFonts w:ascii="Arial" w:hAnsi="Arial" w:cs="Arial"/>
          <w:color w:val="333333"/>
          <w:sz w:val="20"/>
          <w:szCs w:val="20"/>
        </w:rPr>
        <w:t>Интернет</w:t>
      </w:r>
      <w:r w:rsidR="003F7DC4">
        <w:rPr>
          <w:rFonts w:ascii="Arial" w:hAnsi="Arial" w:cs="Arial"/>
          <w:color w:val="333333"/>
          <w:sz w:val="20"/>
          <w:szCs w:val="20"/>
        </w:rPr>
        <w:t>»</w:t>
      </w:r>
      <w:r w:rsidR="00F57357" w:rsidRPr="00B82766">
        <w:rPr>
          <w:rFonts w:ascii="Arial" w:hAnsi="Arial" w:cs="Arial"/>
          <w:color w:val="333333"/>
          <w:sz w:val="20"/>
          <w:szCs w:val="20"/>
        </w:rPr>
        <w:t xml:space="preserve"> (</w:t>
      </w:r>
      <w:r w:rsidR="003F7DC4" w:rsidRPr="003F7DC4">
        <w:rPr>
          <w:rFonts w:ascii="Arial" w:hAnsi="Arial" w:cs="Arial"/>
          <w:color w:val="333333"/>
          <w:sz w:val="20"/>
          <w:szCs w:val="20"/>
          <w:lang w:val="en-US"/>
        </w:rPr>
        <w:t>https</w:t>
      </w:r>
      <w:r w:rsidR="003F7DC4" w:rsidRPr="003F7DC4">
        <w:rPr>
          <w:rFonts w:ascii="Arial" w:hAnsi="Arial" w:cs="Arial"/>
          <w:color w:val="333333"/>
          <w:sz w:val="20"/>
          <w:szCs w:val="20"/>
        </w:rPr>
        <w:t>://</w:t>
      </w:r>
      <w:proofErr w:type="spellStart"/>
      <w:r w:rsidR="003F7DC4" w:rsidRPr="003F7DC4">
        <w:rPr>
          <w:rFonts w:ascii="Arial" w:hAnsi="Arial" w:cs="Arial"/>
          <w:color w:val="333333"/>
          <w:sz w:val="20"/>
          <w:szCs w:val="20"/>
          <w:lang w:val="en-US"/>
        </w:rPr>
        <w:t>vitaavis</w:t>
      </w:r>
      <w:proofErr w:type="spellEnd"/>
      <w:r w:rsidR="003F7DC4" w:rsidRPr="003F7DC4">
        <w:rPr>
          <w:rFonts w:ascii="Arial" w:hAnsi="Arial" w:cs="Arial"/>
          <w:color w:val="333333"/>
          <w:sz w:val="20"/>
          <w:szCs w:val="20"/>
        </w:rPr>
        <w:t>.</w:t>
      </w:r>
      <w:proofErr w:type="spellStart"/>
      <w:r w:rsidR="003F7DC4" w:rsidRPr="003F7DC4">
        <w:rPr>
          <w:rFonts w:ascii="Arial" w:hAnsi="Arial" w:cs="Arial"/>
          <w:color w:val="333333"/>
          <w:sz w:val="20"/>
          <w:szCs w:val="20"/>
          <w:lang w:val="en-US"/>
        </w:rPr>
        <w:t>ru</w:t>
      </w:r>
      <w:proofErr w:type="spellEnd"/>
      <w:r w:rsidR="00F57357" w:rsidRPr="00B82766">
        <w:rPr>
          <w:rFonts w:ascii="Arial" w:hAnsi="Arial" w:cs="Arial"/>
          <w:color w:val="333333"/>
          <w:sz w:val="20"/>
          <w:szCs w:val="20"/>
        </w:rPr>
        <w:t>) на основании ознакомления потребителя и (или) заказчика с предложенным исполнителем описанием медицинской услуги (дистанционный способ заключения договора).</w:t>
      </w:r>
    </w:p>
    <w:p w14:paraId="1454AF89" w14:textId="2CD9A863" w:rsidR="00F57357" w:rsidRPr="00B82766" w:rsidRDefault="00613B14" w:rsidP="00D52FAE">
      <w:pPr>
        <w:pStyle w:val="a7"/>
        <w:spacing w:after="255" w:line="240" w:lineRule="auto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37</w:t>
      </w:r>
      <w:r w:rsidR="00F57357" w:rsidRPr="00B82766">
        <w:rPr>
          <w:rFonts w:ascii="Arial" w:hAnsi="Arial" w:cs="Arial"/>
          <w:color w:val="333333"/>
          <w:sz w:val="20"/>
          <w:szCs w:val="20"/>
        </w:rPr>
        <w:t>. При заключении договора дистанционным способом потребителю предоставляется возможность ознакомиться со следующей информацией:</w:t>
      </w:r>
    </w:p>
    <w:p w14:paraId="0FDECF99" w14:textId="77777777" w:rsidR="00F57357" w:rsidRPr="00B82766" w:rsidRDefault="00F57357" w:rsidP="00D52FAE">
      <w:pPr>
        <w:pStyle w:val="a7"/>
        <w:spacing w:after="0" w:line="240" w:lineRule="auto"/>
        <w:jc w:val="both"/>
        <w:rPr>
          <w:rFonts w:ascii="Arial" w:hAnsi="Arial" w:cs="Arial"/>
          <w:color w:val="333333"/>
          <w:sz w:val="20"/>
          <w:szCs w:val="20"/>
        </w:rPr>
      </w:pPr>
      <w:r w:rsidRPr="00B82766">
        <w:rPr>
          <w:rFonts w:ascii="Arial" w:hAnsi="Arial" w:cs="Arial"/>
          <w:color w:val="333333"/>
          <w:sz w:val="20"/>
          <w:szCs w:val="20"/>
        </w:rPr>
        <w:t>а) наименование (фирменное наименование) медицинской организации либо фамилия, имя, отчество (при наличии) индивидуального предпринимателя;</w:t>
      </w:r>
    </w:p>
    <w:p w14:paraId="71CED63A" w14:textId="77777777" w:rsidR="00F57357" w:rsidRPr="00B82766" w:rsidRDefault="00F57357" w:rsidP="00D52FAE">
      <w:pPr>
        <w:pStyle w:val="a7"/>
        <w:spacing w:after="0" w:line="240" w:lineRule="auto"/>
        <w:jc w:val="both"/>
        <w:rPr>
          <w:rFonts w:ascii="Arial" w:hAnsi="Arial" w:cs="Arial"/>
          <w:color w:val="333333"/>
          <w:sz w:val="20"/>
          <w:szCs w:val="20"/>
        </w:rPr>
      </w:pPr>
      <w:r w:rsidRPr="00B82766">
        <w:rPr>
          <w:rFonts w:ascii="Arial" w:hAnsi="Arial" w:cs="Arial"/>
          <w:color w:val="333333"/>
          <w:sz w:val="20"/>
          <w:szCs w:val="20"/>
        </w:rPr>
        <w:t>б) основной государственный регистрационный номер исполнителя;</w:t>
      </w:r>
    </w:p>
    <w:p w14:paraId="26FD715F" w14:textId="77777777" w:rsidR="00F57357" w:rsidRPr="00B82766" w:rsidRDefault="00F57357" w:rsidP="00D52FAE">
      <w:pPr>
        <w:pStyle w:val="a7"/>
        <w:spacing w:after="0" w:line="240" w:lineRule="auto"/>
        <w:jc w:val="both"/>
        <w:rPr>
          <w:rFonts w:ascii="Arial" w:hAnsi="Arial" w:cs="Arial"/>
          <w:color w:val="333333"/>
          <w:sz w:val="20"/>
          <w:szCs w:val="20"/>
        </w:rPr>
      </w:pPr>
      <w:r w:rsidRPr="00B82766">
        <w:rPr>
          <w:rFonts w:ascii="Arial" w:hAnsi="Arial" w:cs="Arial"/>
          <w:color w:val="333333"/>
          <w:sz w:val="20"/>
          <w:szCs w:val="20"/>
        </w:rPr>
        <w:t>в) номера телефонов и режим работы исполнителя;</w:t>
      </w:r>
    </w:p>
    <w:p w14:paraId="63F31E8E" w14:textId="77777777" w:rsidR="00F57357" w:rsidRPr="00B82766" w:rsidRDefault="00F57357" w:rsidP="00D52FAE">
      <w:pPr>
        <w:pStyle w:val="a7"/>
        <w:spacing w:after="0" w:line="240" w:lineRule="auto"/>
        <w:jc w:val="both"/>
        <w:rPr>
          <w:rFonts w:ascii="Arial" w:hAnsi="Arial" w:cs="Arial"/>
          <w:color w:val="333333"/>
          <w:sz w:val="20"/>
          <w:szCs w:val="20"/>
        </w:rPr>
      </w:pPr>
      <w:r w:rsidRPr="00B82766">
        <w:rPr>
          <w:rFonts w:ascii="Arial" w:hAnsi="Arial" w:cs="Arial"/>
          <w:color w:val="333333"/>
          <w:sz w:val="20"/>
          <w:szCs w:val="20"/>
        </w:rPr>
        <w:t>г) идентификационный номер налогоплательщика;</w:t>
      </w:r>
    </w:p>
    <w:p w14:paraId="00E80DA6" w14:textId="77777777" w:rsidR="00F57357" w:rsidRPr="00B82766" w:rsidRDefault="00F57357" w:rsidP="00D52FAE">
      <w:pPr>
        <w:pStyle w:val="a7"/>
        <w:spacing w:after="0" w:line="240" w:lineRule="auto"/>
        <w:jc w:val="both"/>
        <w:rPr>
          <w:rFonts w:ascii="Arial" w:hAnsi="Arial" w:cs="Arial"/>
          <w:color w:val="333333"/>
          <w:sz w:val="20"/>
          <w:szCs w:val="20"/>
        </w:rPr>
      </w:pPr>
      <w:r w:rsidRPr="00B82766">
        <w:rPr>
          <w:rFonts w:ascii="Arial" w:hAnsi="Arial" w:cs="Arial"/>
          <w:color w:val="333333"/>
          <w:sz w:val="20"/>
          <w:szCs w:val="20"/>
        </w:rPr>
        <w:t>д) информация об оказываемой услуге (выполняемой работе), предусмотренная статьей 10 Закона Российской Федерации "О защите прав потребителей";</w:t>
      </w:r>
    </w:p>
    <w:p w14:paraId="61604789" w14:textId="77777777" w:rsidR="00F57357" w:rsidRPr="00B82766" w:rsidRDefault="00F57357" w:rsidP="00D52FAE">
      <w:pPr>
        <w:pStyle w:val="a7"/>
        <w:spacing w:after="0" w:line="240" w:lineRule="auto"/>
        <w:jc w:val="both"/>
        <w:rPr>
          <w:rFonts w:ascii="Arial" w:hAnsi="Arial" w:cs="Arial"/>
          <w:color w:val="333333"/>
          <w:sz w:val="20"/>
          <w:szCs w:val="20"/>
        </w:rPr>
      </w:pPr>
      <w:r w:rsidRPr="00B82766">
        <w:rPr>
          <w:rFonts w:ascii="Arial" w:hAnsi="Arial" w:cs="Arial"/>
          <w:color w:val="333333"/>
          <w:sz w:val="20"/>
          <w:szCs w:val="20"/>
        </w:rPr>
        <w:t>е) способы оплаты услуги (работы);</w:t>
      </w:r>
    </w:p>
    <w:p w14:paraId="45A52F62" w14:textId="77777777" w:rsidR="00F57357" w:rsidRPr="00B82766" w:rsidRDefault="00F57357" w:rsidP="00D52FAE">
      <w:pPr>
        <w:pStyle w:val="a7"/>
        <w:spacing w:after="0" w:line="240" w:lineRule="auto"/>
        <w:jc w:val="both"/>
        <w:rPr>
          <w:rFonts w:ascii="Arial" w:hAnsi="Arial" w:cs="Arial"/>
          <w:color w:val="333333"/>
          <w:sz w:val="20"/>
          <w:szCs w:val="20"/>
        </w:rPr>
      </w:pPr>
      <w:r w:rsidRPr="00B82766">
        <w:rPr>
          <w:rFonts w:ascii="Arial" w:hAnsi="Arial" w:cs="Arial"/>
          <w:color w:val="333333"/>
          <w:sz w:val="20"/>
          <w:szCs w:val="20"/>
        </w:rPr>
        <w:t>ж) сведения о лицензии на осуществление медицинской деятельности (номер лицензии, сроки ее действия, а также информация об органе, выдавшем указанную лицензию);</w:t>
      </w:r>
    </w:p>
    <w:p w14:paraId="6D179505" w14:textId="77777777" w:rsidR="00F57357" w:rsidRPr="00B82766" w:rsidRDefault="00F57357" w:rsidP="00D52FAE">
      <w:pPr>
        <w:pStyle w:val="a7"/>
        <w:spacing w:line="240" w:lineRule="auto"/>
        <w:jc w:val="both"/>
        <w:rPr>
          <w:rFonts w:ascii="Arial" w:hAnsi="Arial" w:cs="Arial"/>
          <w:color w:val="333333"/>
          <w:sz w:val="20"/>
          <w:szCs w:val="20"/>
        </w:rPr>
      </w:pPr>
      <w:r w:rsidRPr="00B82766">
        <w:rPr>
          <w:rFonts w:ascii="Arial" w:hAnsi="Arial" w:cs="Arial"/>
          <w:color w:val="333333"/>
          <w:sz w:val="20"/>
          <w:szCs w:val="20"/>
        </w:rPr>
        <w:t>з) адреса, в том числе адреса электронной почты, по которым принимаются обращения (жалобы) и требования потребителей и (или) заказчиков.</w:t>
      </w:r>
    </w:p>
    <w:p w14:paraId="3CBCD987" w14:textId="70E3915C" w:rsidR="00F57357" w:rsidRPr="00B82766" w:rsidRDefault="00613B14" w:rsidP="00D52FAE">
      <w:pPr>
        <w:pStyle w:val="a7"/>
        <w:spacing w:after="255" w:line="240" w:lineRule="auto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38</w:t>
      </w:r>
      <w:r w:rsidR="00F57357" w:rsidRPr="00B82766">
        <w:rPr>
          <w:rFonts w:ascii="Arial" w:hAnsi="Arial" w:cs="Arial"/>
          <w:color w:val="333333"/>
          <w:sz w:val="20"/>
          <w:szCs w:val="20"/>
        </w:rPr>
        <w:t>. Указанная в </w:t>
      </w:r>
      <w:hyperlink r:id="rId20" w:anchor="1043" w:history="1">
        <w:r w:rsidR="00F57357" w:rsidRPr="00B82766">
          <w:rPr>
            <w:rStyle w:val="ab"/>
            <w:rFonts w:ascii="Arial" w:hAnsi="Arial" w:cs="Arial"/>
            <w:color w:val="auto"/>
            <w:sz w:val="20"/>
            <w:szCs w:val="20"/>
            <w:u w:val="none"/>
            <w:bdr w:val="none" w:sz="0" w:space="0" w:color="auto" w:frame="1"/>
          </w:rPr>
          <w:t xml:space="preserve">пункте </w:t>
        </w:r>
        <w:r>
          <w:rPr>
            <w:rStyle w:val="ab"/>
            <w:rFonts w:ascii="Arial" w:hAnsi="Arial" w:cs="Arial"/>
            <w:color w:val="auto"/>
            <w:sz w:val="20"/>
            <w:szCs w:val="20"/>
            <w:u w:val="none"/>
            <w:bdr w:val="none" w:sz="0" w:space="0" w:color="auto" w:frame="1"/>
          </w:rPr>
          <w:t>37</w:t>
        </w:r>
      </w:hyperlink>
      <w:r w:rsidR="00F57357" w:rsidRPr="00B82766">
        <w:rPr>
          <w:rFonts w:ascii="Arial" w:hAnsi="Arial" w:cs="Arial"/>
          <w:color w:val="auto"/>
          <w:sz w:val="20"/>
          <w:szCs w:val="20"/>
        </w:rPr>
        <w:t> </w:t>
      </w:r>
      <w:r w:rsidR="00F57357" w:rsidRPr="00B82766">
        <w:rPr>
          <w:rFonts w:ascii="Arial" w:hAnsi="Arial" w:cs="Arial"/>
          <w:color w:val="333333"/>
          <w:sz w:val="20"/>
          <w:szCs w:val="20"/>
        </w:rPr>
        <w:t>настоящих Правил информация или ссылка на нее размещается на главной странице сайта</w:t>
      </w:r>
      <w:r w:rsidR="00DF6037" w:rsidRPr="00B82766">
        <w:rPr>
          <w:rFonts w:ascii="Arial" w:hAnsi="Arial" w:cs="Arial"/>
          <w:color w:val="333333"/>
          <w:sz w:val="20"/>
          <w:szCs w:val="20"/>
        </w:rPr>
        <w:t xml:space="preserve"> (</w:t>
      </w:r>
      <w:r w:rsidR="003F7DC4" w:rsidRPr="003F7DC4">
        <w:rPr>
          <w:rFonts w:ascii="Arial" w:hAnsi="Arial" w:cs="Arial"/>
          <w:color w:val="333333"/>
          <w:sz w:val="20"/>
          <w:szCs w:val="20"/>
          <w:lang w:val="en-US"/>
        </w:rPr>
        <w:t>https</w:t>
      </w:r>
      <w:r w:rsidR="003F7DC4" w:rsidRPr="003F7DC4">
        <w:rPr>
          <w:rFonts w:ascii="Arial" w:hAnsi="Arial" w:cs="Arial"/>
          <w:color w:val="333333"/>
          <w:sz w:val="20"/>
          <w:szCs w:val="20"/>
        </w:rPr>
        <w:t>://</w:t>
      </w:r>
      <w:proofErr w:type="spellStart"/>
      <w:r w:rsidR="003F7DC4" w:rsidRPr="003F7DC4">
        <w:rPr>
          <w:rFonts w:ascii="Arial" w:hAnsi="Arial" w:cs="Arial"/>
          <w:color w:val="333333"/>
          <w:sz w:val="20"/>
          <w:szCs w:val="20"/>
          <w:lang w:val="en-US"/>
        </w:rPr>
        <w:t>vitaavis</w:t>
      </w:r>
      <w:proofErr w:type="spellEnd"/>
      <w:r w:rsidR="003F7DC4" w:rsidRPr="003F7DC4">
        <w:rPr>
          <w:rFonts w:ascii="Arial" w:hAnsi="Arial" w:cs="Arial"/>
          <w:color w:val="333333"/>
          <w:sz w:val="20"/>
          <w:szCs w:val="20"/>
        </w:rPr>
        <w:t>.</w:t>
      </w:r>
      <w:proofErr w:type="spellStart"/>
      <w:r w:rsidR="003F7DC4" w:rsidRPr="003F7DC4">
        <w:rPr>
          <w:rFonts w:ascii="Arial" w:hAnsi="Arial" w:cs="Arial"/>
          <w:color w:val="333333"/>
          <w:sz w:val="20"/>
          <w:szCs w:val="20"/>
          <w:lang w:val="en-US"/>
        </w:rPr>
        <w:t>ru</w:t>
      </w:r>
      <w:proofErr w:type="spellEnd"/>
      <w:r w:rsidR="00DF6037" w:rsidRPr="00B82766">
        <w:rPr>
          <w:rFonts w:ascii="Arial" w:hAnsi="Arial" w:cs="Arial"/>
          <w:color w:val="333333"/>
          <w:sz w:val="20"/>
          <w:szCs w:val="20"/>
        </w:rPr>
        <w:t>)</w:t>
      </w:r>
      <w:r w:rsidR="00F57357" w:rsidRPr="00B82766">
        <w:rPr>
          <w:rFonts w:ascii="Arial" w:hAnsi="Arial" w:cs="Arial"/>
          <w:color w:val="333333"/>
          <w:sz w:val="20"/>
          <w:szCs w:val="20"/>
        </w:rPr>
        <w:t>.</w:t>
      </w:r>
    </w:p>
    <w:p w14:paraId="33F1DB7F" w14:textId="7EC6BC94" w:rsidR="00F57357" w:rsidRPr="00B82766" w:rsidRDefault="00613B14" w:rsidP="00D52FAE">
      <w:pPr>
        <w:pStyle w:val="a7"/>
        <w:spacing w:after="255" w:line="240" w:lineRule="auto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39</w:t>
      </w:r>
      <w:r w:rsidR="00F57357" w:rsidRPr="00B82766">
        <w:rPr>
          <w:rFonts w:ascii="Arial" w:hAnsi="Arial" w:cs="Arial"/>
          <w:color w:val="333333"/>
          <w:sz w:val="20"/>
          <w:szCs w:val="20"/>
        </w:rPr>
        <w:t xml:space="preserve">. Договор с потребителем и (или) заказчиком считается заключенным со дня оформления потребителем и (или) заказчиком соответствующего согласия (акцепта), в том числе путем совершения действий по выполнению условий договора, включая внесение частично или полностью оплаты по договору с учетом положений статей 16 и 37 Закона Российской Федерации </w:t>
      </w:r>
      <w:r w:rsidR="003F7DC4">
        <w:rPr>
          <w:rFonts w:ascii="Arial" w:hAnsi="Arial" w:cs="Arial"/>
          <w:color w:val="333333"/>
          <w:sz w:val="20"/>
          <w:szCs w:val="20"/>
        </w:rPr>
        <w:t>«</w:t>
      </w:r>
      <w:r w:rsidR="00F57357" w:rsidRPr="00B82766">
        <w:rPr>
          <w:rFonts w:ascii="Arial" w:hAnsi="Arial" w:cs="Arial"/>
          <w:color w:val="333333"/>
          <w:sz w:val="20"/>
          <w:szCs w:val="20"/>
        </w:rPr>
        <w:t>О защите прав потребителей</w:t>
      </w:r>
      <w:r w:rsidR="003F7DC4">
        <w:rPr>
          <w:rFonts w:ascii="Arial" w:hAnsi="Arial" w:cs="Arial"/>
          <w:color w:val="333333"/>
          <w:sz w:val="20"/>
          <w:szCs w:val="20"/>
        </w:rPr>
        <w:t>»</w:t>
      </w:r>
      <w:r w:rsidR="00F57357" w:rsidRPr="00B82766">
        <w:rPr>
          <w:rFonts w:ascii="Arial" w:hAnsi="Arial" w:cs="Arial"/>
          <w:color w:val="333333"/>
          <w:sz w:val="20"/>
          <w:szCs w:val="20"/>
        </w:rPr>
        <w:t>.</w:t>
      </w:r>
    </w:p>
    <w:p w14:paraId="607E6D9A" w14:textId="77777777" w:rsidR="00F57357" w:rsidRPr="00B82766" w:rsidRDefault="00F57357" w:rsidP="00D52FAE">
      <w:pPr>
        <w:pStyle w:val="a7"/>
        <w:spacing w:after="255" w:line="240" w:lineRule="auto"/>
        <w:jc w:val="both"/>
        <w:rPr>
          <w:rFonts w:ascii="Arial" w:hAnsi="Arial" w:cs="Arial"/>
          <w:color w:val="333333"/>
          <w:sz w:val="20"/>
          <w:szCs w:val="20"/>
        </w:rPr>
      </w:pPr>
      <w:r w:rsidRPr="00B82766">
        <w:rPr>
          <w:rFonts w:ascii="Arial" w:hAnsi="Arial" w:cs="Arial"/>
          <w:color w:val="333333"/>
          <w:sz w:val="20"/>
          <w:szCs w:val="20"/>
        </w:rPr>
        <w:t>Со дня получения согласия (акцепта) и осуществления потребителем и (или) заказчиком частичной или полной оплаты по нему все условия договора остаются неизменными и не должны корректироваться исполнителем без согласия потребителя и (или) заказчика.</w:t>
      </w:r>
    </w:p>
    <w:p w14:paraId="6D3F9E4F" w14:textId="6D5C1CE0" w:rsidR="00F57357" w:rsidRPr="00B82766" w:rsidRDefault="00F57357" w:rsidP="00D52FAE">
      <w:pPr>
        <w:pStyle w:val="a7"/>
        <w:spacing w:after="255" w:line="240" w:lineRule="auto"/>
        <w:jc w:val="both"/>
        <w:rPr>
          <w:rFonts w:ascii="Arial" w:hAnsi="Arial" w:cs="Arial"/>
          <w:color w:val="333333"/>
          <w:sz w:val="20"/>
          <w:szCs w:val="20"/>
        </w:rPr>
      </w:pPr>
      <w:r w:rsidRPr="00B82766">
        <w:rPr>
          <w:rFonts w:ascii="Arial" w:hAnsi="Arial" w:cs="Arial"/>
          <w:color w:val="333333"/>
          <w:sz w:val="20"/>
          <w:szCs w:val="20"/>
        </w:rPr>
        <w:t>4</w:t>
      </w:r>
      <w:r w:rsidR="00613B14">
        <w:rPr>
          <w:rFonts w:ascii="Arial" w:hAnsi="Arial" w:cs="Arial"/>
          <w:color w:val="333333"/>
          <w:sz w:val="20"/>
          <w:szCs w:val="20"/>
        </w:rPr>
        <w:t>0</w:t>
      </w:r>
      <w:r w:rsidRPr="00B82766">
        <w:rPr>
          <w:rFonts w:ascii="Arial" w:hAnsi="Arial" w:cs="Arial"/>
          <w:color w:val="333333"/>
          <w:sz w:val="20"/>
          <w:szCs w:val="20"/>
        </w:rPr>
        <w:t xml:space="preserve">. При заключении договора исполнитель представляет потребителю и (или) заказчику подтверждение заключения такого договора. Указанное подтверждение </w:t>
      </w:r>
      <w:r w:rsidR="00DF6037" w:rsidRPr="00B82766">
        <w:rPr>
          <w:rFonts w:ascii="Arial" w:hAnsi="Arial" w:cs="Arial"/>
          <w:color w:val="333333"/>
          <w:sz w:val="20"/>
          <w:szCs w:val="20"/>
        </w:rPr>
        <w:t>содержит</w:t>
      </w:r>
      <w:r w:rsidRPr="00B82766">
        <w:rPr>
          <w:rFonts w:ascii="Arial" w:hAnsi="Arial" w:cs="Arial"/>
          <w:color w:val="333333"/>
          <w:sz w:val="20"/>
          <w:szCs w:val="20"/>
        </w:rPr>
        <w:t xml:space="preserve"> номер договора или иной способ идентификации договора, который позволяет потребителю и (или) заказчику получить информацию о заключенном договоре и его условиях.</w:t>
      </w:r>
    </w:p>
    <w:p w14:paraId="3CA93615" w14:textId="77777777" w:rsidR="00F57357" w:rsidRPr="00B82766" w:rsidRDefault="00F57357" w:rsidP="00D52FAE">
      <w:pPr>
        <w:pStyle w:val="a7"/>
        <w:spacing w:after="255" w:line="240" w:lineRule="auto"/>
        <w:jc w:val="both"/>
        <w:rPr>
          <w:rFonts w:ascii="Arial" w:hAnsi="Arial" w:cs="Arial"/>
          <w:color w:val="333333"/>
          <w:sz w:val="20"/>
          <w:szCs w:val="20"/>
        </w:rPr>
      </w:pPr>
      <w:r w:rsidRPr="00B82766">
        <w:rPr>
          <w:rFonts w:ascii="Arial" w:hAnsi="Arial" w:cs="Arial"/>
          <w:color w:val="333333"/>
          <w:sz w:val="20"/>
          <w:szCs w:val="20"/>
        </w:rPr>
        <w:t>По требованию потребителя и (или) заказчика исполнителем направляется потребителю и (или) заказчику экземпляр заключенного договора (выписки из него), подписанного усиленной квалифицированной электронной подписью уполномоченного лица исполнителя.</w:t>
      </w:r>
    </w:p>
    <w:p w14:paraId="428CA75C" w14:textId="26EAC494" w:rsidR="00F57357" w:rsidRPr="00B82766" w:rsidRDefault="00F57357" w:rsidP="00D52FAE">
      <w:pPr>
        <w:pStyle w:val="a7"/>
        <w:spacing w:after="255" w:line="240" w:lineRule="auto"/>
        <w:jc w:val="both"/>
        <w:rPr>
          <w:rFonts w:ascii="Arial" w:hAnsi="Arial" w:cs="Arial"/>
          <w:color w:val="333333"/>
          <w:sz w:val="20"/>
          <w:szCs w:val="20"/>
        </w:rPr>
      </w:pPr>
      <w:r w:rsidRPr="00B82766">
        <w:rPr>
          <w:rFonts w:ascii="Arial" w:hAnsi="Arial" w:cs="Arial"/>
          <w:color w:val="333333"/>
          <w:sz w:val="20"/>
          <w:szCs w:val="20"/>
        </w:rPr>
        <w:t>4</w:t>
      </w:r>
      <w:r w:rsidR="00613B14">
        <w:rPr>
          <w:rFonts w:ascii="Arial" w:hAnsi="Arial" w:cs="Arial"/>
          <w:color w:val="333333"/>
          <w:sz w:val="20"/>
          <w:szCs w:val="20"/>
        </w:rPr>
        <w:t>1</w:t>
      </w:r>
      <w:r w:rsidRPr="00B82766">
        <w:rPr>
          <w:rFonts w:ascii="Arial" w:hAnsi="Arial" w:cs="Arial"/>
          <w:color w:val="333333"/>
          <w:sz w:val="20"/>
          <w:szCs w:val="20"/>
        </w:rPr>
        <w:t>. Идентификация потребителя и (или) заказчика в целях заключения и (или) исполнения договора, заключенного дистанционным способом, может осуществляться в том числе с помощью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14:paraId="28FD4532" w14:textId="77777777" w:rsidR="00F57357" w:rsidRPr="00B82766" w:rsidRDefault="00F57357" w:rsidP="00D52FAE">
      <w:pPr>
        <w:pStyle w:val="a7"/>
        <w:spacing w:after="255" w:line="240" w:lineRule="auto"/>
        <w:jc w:val="both"/>
        <w:rPr>
          <w:rFonts w:ascii="Arial" w:hAnsi="Arial" w:cs="Arial"/>
          <w:color w:val="333333"/>
          <w:sz w:val="20"/>
          <w:szCs w:val="20"/>
        </w:rPr>
      </w:pPr>
      <w:r w:rsidRPr="00B82766">
        <w:rPr>
          <w:rFonts w:ascii="Arial" w:hAnsi="Arial" w:cs="Arial"/>
          <w:color w:val="333333"/>
          <w:sz w:val="20"/>
          <w:szCs w:val="20"/>
        </w:rPr>
        <w:t>Согласие (акцепт) должно быть подписано электронной подписью потребителя и (или) заказчика (простой, усиленной неквалифицированной или усиленной квалифицированной) и усиленной квалифицированной электронной подписью уполномоченного лица исполнителя.</w:t>
      </w:r>
    </w:p>
    <w:p w14:paraId="175461AA" w14:textId="2F89BA99" w:rsidR="00F57357" w:rsidRPr="00B82766" w:rsidRDefault="00F57357" w:rsidP="00D52FAE">
      <w:pPr>
        <w:pStyle w:val="a7"/>
        <w:spacing w:after="255" w:line="240" w:lineRule="auto"/>
        <w:jc w:val="both"/>
        <w:rPr>
          <w:rFonts w:ascii="Arial" w:hAnsi="Arial" w:cs="Arial"/>
          <w:color w:val="333333"/>
          <w:sz w:val="20"/>
          <w:szCs w:val="20"/>
        </w:rPr>
      </w:pPr>
      <w:r w:rsidRPr="00B82766">
        <w:rPr>
          <w:rFonts w:ascii="Arial" w:hAnsi="Arial" w:cs="Arial"/>
          <w:color w:val="333333"/>
          <w:sz w:val="20"/>
          <w:szCs w:val="20"/>
        </w:rPr>
        <w:t>4</w:t>
      </w:r>
      <w:r w:rsidR="00613B14">
        <w:rPr>
          <w:rFonts w:ascii="Arial" w:hAnsi="Arial" w:cs="Arial"/>
          <w:color w:val="333333"/>
          <w:sz w:val="20"/>
          <w:szCs w:val="20"/>
        </w:rPr>
        <w:t>2</w:t>
      </w:r>
      <w:r w:rsidRPr="00B82766">
        <w:rPr>
          <w:rFonts w:ascii="Arial" w:hAnsi="Arial" w:cs="Arial"/>
          <w:color w:val="333333"/>
          <w:sz w:val="20"/>
          <w:szCs w:val="20"/>
        </w:rPr>
        <w:t xml:space="preserve">. Потребитель и (или) заказчик обязаны оплатить оказанную исполнителем медицинскую услугу в порядке и сроки, которые установлены договором, заключенным с исполнителем, с учетом положений статей 16 и 37 Закона Российской Федерации </w:t>
      </w:r>
      <w:r w:rsidR="003F7DC4">
        <w:rPr>
          <w:rFonts w:ascii="Arial" w:hAnsi="Arial" w:cs="Arial"/>
          <w:color w:val="333333"/>
          <w:sz w:val="20"/>
          <w:szCs w:val="20"/>
        </w:rPr>
        <w:t>«</w:t>
      </w:r>
      <w:r w:rsidRPr="00B82766">
        <w:rPr>
          <w:rFonts w:ascii="Arial" w:hAnsi="Arial" w:cs="Arial"/>
          <w:color w:val="333333"/>
          <w:sz w:val="20"/>
          <w:szCs w:val="20"/>
        </w:rPr>
        <w:t>О защите прав потребителей</w:t>
      </w:r>
      <w:r w:rsidR="003F7DC4">
        <w:rPr>
          <w:rFonts w:ascii="Arial" w:hAnsi="Arial" w:cs="Arial"/>
          <w:color w:val="333333"/>
          <w:sz w:val="20"/>
          <w:szCs w:val="20"/>
        </w:rPr>
        <w:t>»</w:t>
      </w:r>
      <w:r w:rsidRPr="00B82766">
        <w:rPr>
          <w:rFonts w:ascii="Arial" w:hAnsi="Arial" w:cs="Arial"/>
          <w:color w:val="333333"/>
          <w:sz w:val="20"/>
          <w:szCs w:val="20"/>
        </w:rPr>
        <w:t>.</w:t>
      </w:r>
    </w:p>
    <w:p w14:paraId="1B3369B6" w14:textId="61CCEC4A" w:rsidR="00F57357" w:rsidRPr="00B82766" w:rsidRDefault="00F57357" w:rsidP="00D52FAE">
      <w:pPr>
        <w:pStyle w:val="a7"/>
        <w:spacing w:after="255" w:line="240" w:lineRule="auto"/>
        <w:jc w:val="both"/>
        <w:rPr>
          <w:rFonts w:ascii="Arial" w:hAnsi="Arial" w:cs="Arial"/>
          <w:color w:val="333333"/>
          <w:sz w:val="20"/>
          <w:szCs w:val="20"/>
        </w:rPr>
      </w:pPr>
      <w:r w:rsidRPr="00B82766">
        <w:rPr>
          <w:rFonts w:ascii="Arial" w:hAnsi="Arial" w:cs="Arial"/>
          <w:color w:val="333333"/>
          <w:sz w:val="20"/>
          <w:szCs w:val="20"/>
        </w:rPr>
        <w:t>4</w:t>
      </w:r>
      <w:r w:rsidR="00613B14">
        <w:rPr>
          <w:rFonts w:ascii="Arial" w:hAnsi="Arial" w:cs="Arial"/>
          <w:color w:val="333333"/>
          <w:sz w:val="20"/>
          <w:szCs w:val="20"/>
        </w:rPr>
        <w:t>3</w:t>
      </w:r>
      <w:r w:rsidRPr="00B82766">
        <w:rPr>
          <w:rFonts w:ascii="Arial" w:hAnsi="Arial" w:cs="Arial"/>
          <w:color w:val="333333"/>
          <w:sz w:val="20"/>
          <w:szCs w:val="20"/>
        </w:rPr>
        <w:t>. При заключении договора дистанционным способом отказ потребителя и (или) заказчика от исполнения договора может быть совершен способом, используемым при его заключении.</w:t>
      </w:r>
    </w:p>
    <w:p w14:paraId="1E6B3260" w14:textId="0038485D" w:rsidR="00F57357" w:rsidRPr="00B82766" w:rsidRDefault="00613B14" w:rsidP="00D52FAE">
      <w:pPr>
        <w:pStyle w:val="a7"/>
        <w:spacing w:after="255" w:line="240" w:lineRule="auto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44</w:t>
      </w:r>
      <w:r w:rsidR="00F57357" w:rsidRPr="00B82766">
        <w:rPr>
          <w:rFonts w:ascii="Arial" w:hAnsi="Arial" w:cs="Arial"/>
          <w:color w:val="333333"/>
          <w:sz w:val="20"/>
          <w:szCs w:val="20"/>
        </w:rPr>
        <w:t>. Потребитель и (или) заказчик могут направить исполнителю в любой форме и любым, включая дистанционный, способом требования, в том числе при обнаружении недостатков выполненной работы (оказанной платной медицинской услуги), а исполнитель обязан принять эти требования, в том числе дистанционным способом.</w:t>
      </w:r>
    </w:p>
    <w:p w14:paraId="11785CC0" w14:textId="77777777" w:rsidR="00F57357" w:rsidRPr="00613B14" w:rsidRDefault="00F57357" w:rsidP="00D52FAE">
      <w:pPr>
        <w:pStyle w:val="3"/>
        <w:spacing w:before="0" w:after="255" w:line="240" w:lineRule="auto"/>
        <w:jc w:val="center"/>
        <w:rPr>
          <w:rFonts w:ascii="Arial" w:hAnsi="Arial" w:cs="Arial"/>
          <w:b/>
          <w:bCs/>
          <w:color w:val="333333"/>
        </w:rPr>
      </w:pPr>
      <w:r w:rsidRPr="00613B14">
        <w:rPr>
          <w:rFonts w:ascii="Arial" w:hAnsi="Arial" w:cs="Arial"/>
          <w:b/>
          <w:bCs/>
          <w:color w:val="333333"/>
        </w:rPr>
        <w:t>VII. Ответственность исполни</w:t>
      </w:r>
      <w:bookmarkStart w:id="74" w:name="_GoBack"/>
      <w:bookmarkEnd w:id="74"/>
      <w:r w:rsidRPr="00613B14">
        <w:rPr>
          <w:rFonts w:ascii="Arial" w:hAnsi="Arial" w:cs="Arial"/>
          <w:b/>
          <w:bCs/>
          <w:color w:val="333333"/>
        </w:rPr>
        <w:t>теля при предоставлении платных медицинских услуг</w:t>
      </w:r>
    </w:p>
    <w:p w14:paraId="518AFD5A" w14:textId="4D2EC6F3" w:rsidR="00F57357" w:rsidRPr="00B82766" w:rsidRDefault="00613B14" w:rsidP="00D52FAE">
      <w:pPr>
        <w:pStyle w:val="a7"/>
        <w:spacing w:after="255" w:line="240" w:lineRule="auto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45</w:t>
      </w:r>
      <w:r w:rsidR="00F57357" w:rsidRPr="00B82766">
        <w:rPr>
          <w:rFonts w:ascii="Arial" w:hAnsi="Arial" w:cs="Arial"/>
          <w:color w:val="333333"/>
          <w:sz w:val="20"/>
          <w:szCs w:val="20"/>
        </w:rPr>
        <w:t>. За неисполнение либо ненадлежащее исполнение обязательств по договору исполнитель несет ответственность, предусмотренную законодательством Российской Федерации.</w:t>
      </w:r>
    </w:p>
    <w:p w14:paraId="180D875E" w14:textId="5972A487" w:rsidR="00F57357" w:rsidRPr="00B82766" w:rsidRDefault="00613B14" w:rsidP="00D52FAE">
      <w:pPr>
        <w:pStyle w:val="a7"/>
        <w:spacing w:after="255" w:line="240" w:lineRule="auto"/>
        <w:jc w:val="both"/>
        <w:rPr>
          <w:rFonts w:ascii="Arial" w:hAnsi="Arial"/>
        </w:rPr>
      </w:pPr>
      <w:r>
        <w:rPr>
          <w:rFonts w:ascii="Arial" w:hAnsi="Arial" w:cs="Arial"/>
          <w:color w:val="333333"/>
          <w:sz w:val="20"/>
          <w:szCs w:val="20"/>
        </w:rPr>
        <w:t>46</w:t>
      </w:r>
      <w:r w:rsidR="00F57357" w:rsidRPr="00B82766">
        <w:rPr>
          <w:rFonts w:ascii="Arial" w:hAnsi="Arial" w:cs="Arial"/>
          <w:color w:val="333333"/>
          <w:sz w:val="20"/>
          <w:szCs w:val="20"/>
        </w:rPr>
        <w:t>. Вред, причиненный жизни или здоровью пациента в результате оказания платных медицинских услуг ненадлежащего качества, подлежит возмещению исполнителем в соответствии с законодательством Российской Федерации.</w:t>
      </w:r>
    </w:p>
    <w:p w14:paraId="2321CC91" w14:textId="77777777" w:rsidR="00A17C18" w:rsidRPr="00B82766" w:rsidRDefault="00A17C18" w:rsidP="00B82766">
      <w:pPr>
        <w:spacing w:after="0" w:line="240" w:lineRule="auto"/>
        <w:ind w:firstLine="567"/>
        <w:jc w:val="both"/>
        <w:rPr>
          <w:rFonts w:ascii="Arial" w:hAnsi="Arial"/>
          <w:highlight w:val="green"/>
        </w:rPr>
      </w:pPr>
    </w:p>
    <w:p w14:paraId="4F5BEAAC" w14:textId="77777777" w:rsidR="00063A85" w:rsidRPr="00B82766" w:rsidRDefault="00063A85" w:rsidP="00B82766">
      <w:pPr>
        <w:spacing w:line="240" w:lineRule="auto"/>
        <w:jc w:val="both"/>
        <w:rPr>
          <w:rFonts w:ascii="Arial" w:hAnsi="Arial"/>
        </w:rPr>
      </w:pPr>
    </w:p>
    <w:sectPr w:rsidR="00063A85" w:rsidRPr="00B82766" w:rsidSect="00DD44D7">
      <w:pgSz w:w="11906" w:h="16838"/>
      <w:pgMar w:top="1134" w:right="567" w:bottom="851" w:left="1701" w:header="0" w:footer="0" w:gutter="0"/>
      <w:cols w:space="708"/>
      <w:formProt w:val="0"/>
      <w:docGrid w:linePitch="360" w:charSpace="100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eeSet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248DE"/>
    <w:multiLevelType w:val="hybridMultilevel"/>
    <w:tmpl w:val="4D52B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01937"/>
    <w:multiLevelType w:val="hybridMultilevel"/>
    <w:tmpl w:val="D910B788"/>
    <w:lvl w:ilvl="0" w:tplc="BF8E36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5F5844"/>
    <w:multiLevelType w:val="multilevel"/>
    <w:tmpl w:val="DDF6E7D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5A14F44"/>
    <w:multiLevelType w:val="hybridMultilevel"/>
    <w:tmpl w:val="3DD47B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071081B"/>
    <w:multiLevelType w:val="hybridMultilevel"/>
    <w:tmpl w:val="CD4A4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2332C2"/>
    <w:multiLevelType w:val="multilevel"/>
    <w:tmpl w:val="E06AE3E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94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48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2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56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61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64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18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972" w:firstLine="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3A85"/>
    <w:rsid w:val="00032D17"/>
    <w:rsid w:val="00056559"/>
    <w:rsid w:val="0006020C"/>
    <w:rsid w:val="00063A85"/>
    <w:rsid w:val="0006714F"/>
    <w:rsid w:val="000C054B"/>
    <w:rsid w:val="000D7931"/>
    <w:rsid w:val="00127DF9"/>
    <w:rsid w:val="00133CD0"/>
    <w:rsid w:val="00145C8A"/>
    <w:rsid w:val="00195E69"/>
    <w:rsid w:val="00252782"/>
    <w:rsid w:val="002934C6"/>
    <w:rsid w:val="002973AA"/>
    <w:rsid w:val="002C1652"/>
    <w:rsid w:val="002E4493"/>
    <w:rsid w:val="002F0E30"/>
    <w:rsid w:val="003003B3"/>
    <w:rsid w:val="003B7673"/>
    <w:rsid w:val="003E7299"/>
    <w:rsid w:val="003F7DC4"/>
    <w:rsid w:val="00406EC5"/>
    <w:rsid w:val="004438E1"/>
    <w:rsid w:val="004539C6"/>
    <w:rsid w:val="0045594D"/>
    <w:rsid w:val="004A77E8"/>
    <w:rsid w:val="00613B14"/>
    <w:rsid w:val="00627BCB"/>
    <w:rsid w:val="006C5885"/>
    <w:rsid w:val="006F204F"/>
    <w:rsid w:val="006F3858"/>
    <w:rsid w:val="006F4A65"/>
    <w:rsid w:val="00781859"/>
    <w:rsid w:val="007D796B"/>
    <w:rsid w:val="007F0184"/>
    <w:rsid w:val="0085453D"/>
    <w:rsid w:val="00862E2A"/>
    <w:rsid w:val="008D0CD9"/>
    <w:rsid w:val="008E6B88"/>
    <w:rsid w:val="0093141D"/>
    <w:rsid w:val="00961097"/>
    <w:rsid w:val="009B69DD"/>
    <w:rsid w:val="00A00792"/>
    <w:rsid w:val="00A17C18"/>
    <w:rsid w:val="00A24F75"/>
    <w:rsid w:val="00A26B3C"/>
    <w:rsid w:val="00A35976"/>
    <w:rsid w:val="00AA24C6"/>
    <w:rsid w:val="00AE28E5"/>
    <w:rsid w:val="00B33928"/>
    <w:rsid w:val="00B632E9"/>
    <w:rsid w:val="00B73066"/>
    <w:rsid w:val="00B82766"/>
    <w:rsid w:val="00BE30DF"/>
    <w:rsid w:val="00BF1FDD"/>
    <w:rsid w:val="00C26D58"/>
    <w:rsid w:val="00C62D63"/>
    <w:rsid w:val="00C87117"/>
    <w:rsid w:val="00CF34A6"/>
    <w:rsid w:val="00D52FAE"/>
    <w:rsid w:val="00D5796D"/>
    <w:rsid w:val="00D66162"/>
    <w:rsid w:val="00DB47A6"/>
    <w:rsid w:val="00DC0D13"/>
    <w:rsid w:val="00DD44D7"/>
    <w:rsid w:val="00DD5658"/>
    <w:rsid w:val="00DE6D99"/>
    <w:rsid w:val="00DF6037"/>
    <w:rsid w:val="00E36782"/>
    <w:rsid w:val="00E50693"/>
    <w:rsid w:val="00ED19C2"/>
    <w:rsid w:val="00ED226B"/>
    <w:rsid w:val="00EF369A"/>
    <w:rsid w:val="00EF6A85"/>
    <w:rsid w:val="00F32A18"/>
    <w:rsid w:val="00F57357"/>
    <w:rsid w:val="00FA1A98"/>
    <w:rsid w:val="00FA44B6"/>
    <w:rsid w:val="00FB3CDA"/>
    <w:rsid w:val="00FD6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7B431"/>
  <w15:docId w15:val="{9ED587EC-BD18-4BBF-984F-51ED3EC92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63A85"/>
    <w:pPr>
      <w:suppressAutoHyphens/>
    </w:pPr>
    <w:rPr>
      <w:rFonts w:ascii="Times New Roman" w:eastAsia="SimSun" w:hAnsi="Times New Roman" w:cs="Arial"/>
      <w:color w:val="000000"/>
      <w:sz w:val="20"/>
      <w:szCs w:val="20"/>
      <w:lang w:eastAsia="en-US"/>
    </w:rPr>
  </w:style>
  <w:style w:type="paragraph" w:styleId="1">
    <w:name w:val="heading 1"/>
    <w:basedOn w:val="a"/>
    <w:rsid w:val="00063A85"/>
    <w:pPr>
      <w:outlineLvl w:val="0"/>
    </w:pPr>
  </w:style>
  <w:style w:type="paragraph" w:styleId="2">
    <w:name w:val="heading 2"/>
    <w:basedOn w:val="a"/>
    <w:rsid w:val="00063A85"/>
    <w:pPr>
      <w:outlineLvl w:val="1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73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rsid w:val="00063A85"/>
    <w:rPr>
      <w:rFonts w:eastAsia="Times New Roman" w:cs="Times New Roman"/>
      <w:b/>
      <w:bCs/>
      <w:color w:val="00000A"/>
      <w:sz w:val="48"/>
      <w:szCs w:val="48"/>
      <w:lang w:eastAsia="ru-RU"/>
    </w:rPr>
  </w:style>
  <w:style w:type="character" w:customStyle="1" w:styleId="Heading2Char">
    <w:name w:val="Heading 2 Char"/>
    <w:basedOn w:val="a0"/>
    <w:rsid w:val="00063A85"/>
    <w:rPr>
      <w:rFonts w:eastAsia="Times New Roman" w:cs="Times New Roman"/>
      <w:b/>
      <w:bCs/>
      <w:color w:val="00000A"/>
      <w:sz w:val="36"/>
      <w:szCs w:val="36"/>
      <w:lang w:eastAsia="ru-RU"/>
    </w:rPr>
  </w:style>
  <w:style w:type="character" w:customStyle="1" w:styleId="-">
    <w:name w:val="Интернет-ссылка"/>
    <w:basedOn w:val="a0"/>
    <w:rsid w:val="00063A85"/>
    <w:rPr>
      <w:color w:val="0000FF"/>
      <w:u w:val="single"/>
    </w:rPr>
  </w:style>
  <w:style w:type="paragraph" w:customStyle="1" w:styleId="10">
    <w:name w:val="Заголовок1"/>
    <w:basedOn w:val="a"/>
    <w:next w:val="a3"/>
    <w:rsid w:val="00063A8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rsid w:val="00063A85"/>
    <w:pPr>
      <w:spacing w:after="140" w:line="288" w:lineRule="auto"/>
    </w:pPr>
  </w:style>
  <w:style w:type="paragraph" w:styleId="a4">
    <w:name w:val="List"/>
    <w:basedOn w:val="a3"/>
    <w:rsid w:val="00063A85"/>
    <w:rPr>
      <w:rFonts w:cs="Mangal"/>
    </w:rPr>
  </w:style>
  <w:style w:type="paragraph" w:styleId="a5">
    <w:name w:val="Title"/>
    <w:basedOn w:val="a"/>
    <w:rsid w:val="00063A8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rsid w:val="00063A85"/>
    <w:pPr>
      <w:suppressLineNumbers/>
    </w:pPr>
    <w:rPr>
      <w:rFonts w:cs="Mangal"/>
    </w:rPr>
  </w:style>
  <w:style w:type="paragraph" w:styleId="a7">
    <w:name w:val="Normal (Web)"/>
    <w:basedOn w:val="a"/>
    <w:uiPriority w:val="99"/>
    <w:rsid w:val="00063A85"/>
    <w:pPr>
      <w:spacing w:after="280"/>
    </w:pPr>
    <w:rPr>
      <w:rFonts w:eastAsia="Times New Roman" w:cs="Times New Roman"/>
      <w:color w:val="00000A"/>
      <w:sz w:val="24"/>
      <w:szCs w:val="24"/>
      <w:lang w:eastAsia="ru-RU"/>
    </w:rPr>
  </w:style>
  <w:style w:type="paragraph" w:styleId="a8">
    <w:name w:val="List Paragraph"/>
    <w:basedOn w:val="a"/>
    <w:rsid w:val="00063A85"/>
    <w:pPr>
      <w:ind w:left="720"/>
      <w:contextualSpacing/>
    </w:pPr>
  </w:style>
  <w:style w:type="paragraph" w:styleId="a9">
    <w:name w:val="No Spacing"/>
    <w:uiPriority w:val="1"/>
    <w:qFormat/>
    <w:rsid w:val="007F0184"/>
    <w:pPr>
      <w:suppressAutoHyphens/>
      <w:spacing w:after="0" w:line="240" w:lineRule="auto"/>
    </w:pPr>
    <w:rPr>
      <w:rFonts w:ascii="Times New Roman" w:eastAsia="SimSun" w:hAnsi="Times New Roman" w:cs="Arial"/>
      <w:color w:val="000000"/>
      <w:sz w:val="20"/>
      <w:szCs w:val="20"/>
      <w:lang w:eastAsia="en-US"/>
    </w:rPr>
  </w:style>
  <w:style w:type="table" w:styleId="aa">
    <w:name w:val="Table Grid"/>
    <w:basedOn w:val="a1"/>
    <w:uiPriority w:val="59"/>
    <w:rsid w:val="007F01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032D17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rsid w:val="000C054B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eastAsia="Times New Roman" w:cs="Times New Roman"/>
      <w:color w:val="auto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0C054B"/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Цветовое выделение"/>
    <w:uiPriority w:val="99"/>
    <w:rsid w:val="00A24F75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A24F75"/>
    <w:rPr>
      <w:b w:val="0"/>
      <w:bCs w:val="0"/>
      <w:color w:val="106BB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A77E8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252782"/>
    <w:rPr>
      <w:color w:val="605E5C"/>
      <w:shd w:val="clear" w:color="auto" w:fill="E1DFDD"/>
    </w:rPr>
  </w:style>
  <w:style w:type="character" w:customStyle="1" w:styleId="A20">
    <w:name w:val="A2"/>
    <w:uiPriority w:val="99"/>
    <w:rsid w:val="00252782"/>
    <w:rPr>
      <w:rFonts w:cs="FreeSet"/>
      <w:color w:val="57585A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F573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Pa6">
    <w:name w:val="Pa6"/>
    <w:basedOn w:val="a"/>
    <w:next w:val="a"/>
    <w:uiPriority w:val="99"/>
    <w:rsid w:val="00C26D58"/>
    <w:pPr>
      <w:suppressAutoHyphens w:val="0"/>
      <w:autoSpaceDE w:val="0"/>
      <w:autoSpaceDN w:val="0"/>
      <w:adjustRightInd w:val="0"/>
      <w:spacing w:after="0" w:line="241" w:lineRule="atLeast"/>
    </w:pPr>
    <w:rPr>
      <w:rFonts w:ascii="FreeSet" w:eastAsiaTheme="minorEastAsia" w:hAnsi="FreeSet" w:cstheme="minorBidi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12191967/211" TargetMode="External"/><Relationship Id="rId13" Type="http://schemas.openxmlformats.org/officeDocument/2006/relationships/hyperlink" Target="https://internet.garant.ru/document/redirect/990941/27481" TargetMode="External"/><Relationship Id="rId18" Type="http://schemas.openxmlformats.org/officeDocument/2006/relationships/hyperlink" Target="https://internet.garant.ru/document/redirect/10106035/30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internet.garant.ru/document/redirect/10106035/101" TargetMode="External"/><Relationship Id="rId12" Type="http://schemas.openxmlformats.org/officeDocument/2006/relationships/hyperlink" Target="https://internet.garant.ru/document/redirect/990941/3145" TargetMode="External"/><Relationship Id="rId17" Type="http://schemas.openxmlformats.org/officeDocument/2006/relationships/hyperlink" Target="https://internet.garant.ru/document/redirect/12191967/3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.garant.ru/document/redirect/12130951/1" TargetMode="External"/><Relationship Id="rId20" Type="http://schemas.openxmlformats.org/officeDocument/2006/relationships/hyperlink" Target="https://www.garant.ru/products/ipo/prime/doc/406770186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document/redirect/12191967/0" TargetMode="External"/><Relationship Id="rId11" Type="http://schemas.openxmlformats.org/officeDocument/2006/relationships/hyperlink" Target="https://internet.garant.ru/document/redirect/71805302/1000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internet.garant.ru/document/redirect/12137300/0" TargetMode="External"/><Relationship Id="rId10" Type="http://schemas.openxmlformats.org/officeDocument/2006/relationships/hyperlink" Target="https://internet.garant.ru/document/redirect/12191967/21" TargetMode="External"/><Relationship Id="rId19" Type="http://schemas.openxmlformats.org/officeDocument/2006/relationships/hyperlink" Target="https://internet.garant.ru/document/redirect/10106035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document/redirect/12185475/0" TargetMode="External"/><Relationship Id="rId14" Type="http://schemas.openxmlformats.org/officeDocument/2006/relationships/hyperlink" Target="https://internet.garant.ru/document/redirect/12191967/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9</Pages>
  <Words>4743</Words>
  <Characters>27037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Svetlanka</dc:creator>
  <cp:lastModifiedBy>Admin</cp:lastModifiedBy>
  <cp:revision>24</cp:revision>
  <cp:lastPrinted>2023-03-20T09:32:00Z</cp:lastPrinted>
  <dcterms:created xsi:type="dcterms:W3CDTF">2023-03-20T08:33:00Z</dcterms:created>
  <dcterms:modified xsi:type="dcterms:W3CDTF">2023-09-13T13:10:00Z</dcterms:modified>
  <dc:language>ru</dc:language>
</cp:coreProperties>
</file>